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48" w:rsidRDefault="00004C48" w:rsidP="00F86C80">
      <w:pPr>
        <w:tabs>
          <w:tab w:val="left" w:pos="360"/>
        </w:tabs>
        <w:jc w:val="center"/>
        <w:rPr>
          <w:sz w:val="18"/>
          <w:szCs w:val="18"/>
        </w:rPr>
      </w:pPr>
    </w:p>
    <w:p w:rsidR="00004C48" w:rsidRDefault="00004C48" w:rsidP="00F86C80">
      <w:pPr>
        <w:tabs>
          <w:tab w:val="left" w:pos="360"/>
        </w:tabs>
        <w:jc w:val="center"/>
        <w:rPr>
          <w:sz w:val="18"/>
          <w:szCs w:val="18"/>
        </w:rPr>
      </w:pPr>
    </w:p>
    <w:p w:rsidR="00004C48" w:rsidRDefault="00004C48" w:rsidP="00F86C80">
      <w:pPr>
        <w:tabs>
          <w:tab w:val="left" w:pos="360"/>
        </w:tabs>
        <w:jc w:val="center"/>
        <w:rPr>
          <w:sz w:val="18"/>
          <w:szCs w:val="18"/>
        </w:rPr>
      </w:pPr>
    </w:p>
    <w:p w:rsidR="00004C48" w:rsidRDefault="00004C48" w:rsidP="00F86C80">
      <w:pPr>
        <w:tabs>
          <w:tab w:val="left" w:pos="360"/>
        </w:tabs>
        <w:jc w:val="center"/>
        <w:rPr>
          <w:sz w:val="18"/>
          <w:szCs w:val="18"/>
        </w:rPr>
      </w:pPr>
    </w:p>
    <w:p w:rsidR="00004C48" w:rsidRDefault="00004C48" w:rsidP="00F86C80">
      <w:pPr>
        <w:tabs>
          <w:tab w:val="left" w:pos="360"/>
        </w:tabs>
        <w:jc w:val="center"/>
        <w:rPr>
          <w:sz w:val="18"/>
          <w:szCs w:val="18"/>
        </w:rPr>
      </w:pPr>
    </w:p>
    <w:p w:rsidR="00004C48" w:rsidRPr="00637D93" w:rsidRDefault="00004C48" w:rsidP="00F86C80">
      <w:pPr>
        <w:tabs>
          <w:tab w:val="left" w:pos="360"/>
        </w:tabs>
        <w:jc w:val="center"/>
        <w:rPr>
          <w:rFonts w:eastAsia="楷体_GB2312"/>
          <w:sz w:val="32"/>
          <w:szCs w:val="32"/>
        </w:rPr>
      </w:pPr>
      <w:r w:rsidRPr="00C6589E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1.25pt;height:48pt;mso-position-horizontal-relative:page;mso-position-vertical-relative:page">
            <v:imagedata r:id="rId6" r:href="rId7" cropleft="37325f" cropright="4654f"/>
          </v:shape>
        </w:pict>
      </w:r>
      <w:r>
        <w:pict>
          <v:shape id="Picture 2" o:spid="_x0000_i1026" type="#_x0000_t75" style="width:222pt;height:36.75pt;mso-position-horizontal-relative:page;mso-position-vertical-relative:page">
            <v:imagedata r:id="rId8" o:title="" gain="2147483647f" blacklevel="-20316f"/>
          </v:shape>
        </w:pict>
      </w:r>
    </w:p>
    <w:p w:rsidR="00004C48" w:rsidRPr="00F86C80" w:rsidRDefault="00004C48" w:rsidP="00C5163C">
      <w:pPr>
        <w:spacing w:beforeLines="50"/>
        <w:jc w:val="center"/>
        <w:rPr>
          <w:rFonts w:ascii="方正大标宋简体" w:eastAsia="方正大标宋简体" w:hAnsi="宋体"/>
          <w:sz w:val="54"/>
          <w:szCs w:val="54"/>
        </w:rPr>
      </w:pPr>
      <w:r w:rsidRPr="00F86C80">
        <w:rPr>
          <w:rFonts w:ascii="方正大标宋简体" w:eastAsia="方正大标宋简体" w:hAnsi="宋体" w:cs="方正大标宋简体"/>
          <w:sz w:val="54"/>
          <w:szCs w:val="54"/>
        </w:rPr>
        <w:t>2016</w:t>
      </w:r>
      <w:r w:rsidRPr="00F86C80">
        <w:rPr>
          <w:rFonts w:ascii="方正大标宋简体" w:eastAsia="方正大标宋简体" w:hAnsi="宋体" w:cs="方正大标宋简体" w:hint="eastAsia"/>
          <w:sz w:val="54"/>
          <w:szCs w:val="54"/>
        </w:rPr>
        <w:t>年“全国优秀大学生夏令营”</w:t>
      </w:r>
    </w:p>
    <w:p w:rsidR="00004C48" w:rsidRPr="00F86C80" w:rsidRDefault="00004C48" w:rsidP="00C5163C">
      <w:pPr>
        <w:spacing w:beforeLines="50"/>
        <w:jc w:val="center"/>
        <w:rPr>
          <w:rFonts w:ascii="方正大标宋简体" w:eastAsia="方正大标宋简体" w:hAnsi="宋体"/>
          <w:sz w:val="60"/>
          <w:szCs w:val="60"/>
        </w:rPr>
      </w:pPr>
      <w:r w:rsidRPr="00F86C80">
        <w:rPr>
          <w:rFonts w:ascii="方正大标宋简体" w:eastAsia="方正大标宋简体" w:hAnsi="宋体" w:cs="方正大标宋简体" w:hint="eastAsia"/>
          <w:sz w:val="60"/>
          <w:szCs w:val="60"/>
        </w:rPr>
        <w:t>日</w:t>
      </w:r>
      <w:r w:rsidRPr="00F86C80">
        <w:rPr>
          <w:rFonts w:ascii="方正大标宋简体" w:eastAsia="方正大标宋简体" w:hAnsi="宋体" w:cs="方正大标宋简体"/>
          <w:sz w:val="60"/>
          <w:szCs w:val="60"/>
        </w:rPr>
        <w:t xml:space="preserve"> </w:t>
      </w:r>
      <w:r w:rsidRPr="00F86C80">
        <w:rPr>
          <w:rFonts w:ascii="方正大标宋简体" w:eastAsia="方正大标宋简体" w:hAnsi="宋体" w:cs="方正大标宋简体" w:hint="eastAsia"/>
          <w:sz w:val="60"/>
          <w:szCs w:val="60"/>
        </w:rPr>
        <w:t>程</w:t>
      </w:r>
      <w:r w:rsidRPr="00F86C80">
        <w:rPr>
          <w:rFonts w:ascii="方正大标宋简体" w:eastAsia="方正大标宋简体" w:hAnsi="宋体" w:cs="方正大标宋简体"/>
          <w:sz w:val="60"/>
          <w:szCs w:val="60"/>
        </w:rPr>
        <w:t xml:space="preserve"> </w:t>
      </w:r>
      <w:r w:rsidRPr="00F86C80">
        <w:rPr>
          <w:rFonts w:ascii="方正大标宋简体" w:eastAsia="方正大标宋简体" w:hAnsi="宋体" w:cs="方正大标宋简体" w:hint="eastAsia"/>
          <w:sz w:val="60"/>
          <w:szCs w:val="60"/>
        </w:rPr>
        <w:t>安</w:t>
      </w:r>
      <w:r w:rsidRPr="00F86C80">
        <w:rPr>
          <w:rFonts w:ascii="方正大标宋简体" w:eastAsia="方正大标宋简体" w:hAnsi="宋体" w:cs="方正大标宋简体"/>
          <w:sz w:val="60"/>
          <w:szCs w:val="60"/>
        </w:rPr>
        <w:t xml:space="preserve"> </w:t>
      </w:r>
      <w:r w:rsidRPr="00F86C80">
        <w:rPr>
          <w:rFonts w:ascii="方正大标宋简体" w:eastAsia="方正大标宋简体" w:hAnsi="宋体" w:cs="方正大标宋简体" w:hint="eastAsia"/>
          <w:sz w:val="60"/>
          <w:szCs w:val="60"/>
        </w:rPr>
        <w:t>排</w:t>
      </w: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</w:p>
    <w:p w:rsidR="00004C48" w:rsidRPr="00F86C80" w:rsidRDefault="00004C48" w:rsidP="00C5163C">
      <w:pPr>
        <w:tabs>
          <w:tab w:val="left" w:pos="3828"/>
        </w:tabs>
        <w:spacing w:beforeLines="50"/>
        <w:jc w:val="center"/>
        <w:rPr>
          <w:rFonts w:ascii="宋体"/>
          <w:b/>
          <w:bCs/>
          <w:sz w:val="36"/>
          <w:szCs w:val="36"/>
        </w:rPr>
      </w:pPr>
      <w:r w:rsidRPr="00F86C80">
        <w:rPr>
          <w:rFonts w:ascii="宋体" w:hAnsi="宋体" w:cs="宋体" w:hint="eastAsia"/>
          <w:b/>
          <w:bCs/>
          <w:sz w:val="36"/>
          <w:szCs w:val="36"/>
        </w:rPr>
        <w:t>经济管理学院</w:t>
      </w:r>
    </w:p>
    <w:p w:rsidR="00004C48" w:rsidRPr="00F86C80" w:rsidRDefault="00004C48" w:rsidP="00F86C80">
      <w:pPr>
        <w:tabs>
          <w:tab w:val="left" w:pos="3828"/>
        </w:tabs>
        <w:jc w:val="center"/>
        <w:rPr>
          <w:rFonts w:ascii="宋体"/>
          <w:b/>
          <w:bCs/>
          <w:sz w:val="36"/>
          <w:szCs w:val="36"/>
        </w:rPr>
      </w:pPr>
      <w:r w:rsidRPr="00F86C80">
        <w:rPr>
          <w:rFonts w:ascii="宋体" w:hAnsi="宋体" w:cs="宋体"/>
          <w:b/>
          <w:bCs/>
          <w:sz w:val="36"/>
          <w:szCs w:val="36"/>
        </w:rPr>
        <w:t>2016</w:t>
      </w:r>
      <w:r w:rsidRPr="00F86C80">
        <w:rPr>
          <w:rFonts w:ascii="宋体" w:hAnsi="宋体" w:cs="宋体" w:hint="eastAsia"/>
          <w:b/>
          <w:bCs/>
          <w:sz w:val="36"/>
          <w:szCs w:val="36"/>
        </w:rPr>
        <w:t>年</w:t>
      </w:r>
      <w:r w:rsidRPr="00F86C80">
        <w:rPr>
          <w:rFonts w:ascii="宋体" w:hAnsi="宋体" w:cs="宋体"/>
          <w:b/>
          <w:bCs/>
          <w:sz w:val="36"/>
          <w:szCs w:val="36"/>
        </w:rPr>
        <w:t>7</w:t>
      </w:r>
      <w:r w:rsidRPr="00F86C80">
        <w:rPr>
          <w:rFonts w:ascii="宋体" w:hAnsi="宋体" w:cs="宋体" w:hint="eastAsia"/>
          <w:b/>
          <w:bCs/>
          <w:sz w:val="36"/>
          <w:szCs w:val="36"/>
        </w:rPr>
        <w:t>月</w:t>
      </w:r>
      <w:r w:rsidRPr="00F86C80">
        <w:rPr>
          <w:rFonts w:ascii="宋体" w:hAnsi="宋体" w:cs="宋体"/>
          <w:b/>
          <w:bCs/>
          <w:sz w:val="36"/>
          <w:szCs w:val="36"/>
        </w:rPr>
        <w:t>1</w:t>
      </w:r>
      <w:r>
        <w:rPr>
          <w:rFonts w:ascii="宋体" w:hAnsi="宋体" w:cs="宋体"/>
          <w:b/>
          <w:bCs/>
          <w:sz w:val="36"/>
          <w:szCs w:val="36"/>
        </w:rPr>
        <w:t>8</w:t>
      </w:r>
      <w:r w:rsidRPr="00F86C80">
        <w:rPr>
          <w:rFonts w:ascii="宋体" w:hAnsi="宋体" w:cs="宋体" w:hint="eastAsia"/>
          <w:b/>
          <w:bCs/>
          <w:sz w:val="36"/>
          <w:szCs w:val="36"/>
        </w:rPr>
        <w:t>日</w:t>
      </w:r>
    </w:p>
    <w:p w:rsidR="00004C48" w:rsidRPr="00D91FDC" w:rsidRDefault="00004C48" w:rsidP="000B5350">
      <w:pPr>
        <w:tabs>
          <w:tab w:val="left" w:pos="3828"/>
        </w:tabs>
        <w:jc w:val="center"/>
        <w:rPr>
          <w:rFonts w:ascii="宋体"/>
          <w:b/>
          <w:bCs/>
          <w:sz w:val="40"/>
          <w:szCs w:val="40"/>
        </w:rPr>
      </w:pPr>
      <w:r>
        <w:rPr>
          <w:rFonts w:ascii="宋体"/>
          <w:b/>
          <w:bCs/>
          <w:sz w:val="40"/>
          <w:szCs w:val="40"/>
        </w:rPr>
        <w:br w:type="page"/>
      </w:r>
      <w:r w:rsidRPr="00D91FDC">
        <w:rPr>
          <w:rFonts w:ascii="宋体" w:hAnsi="宋体" w:cs="宋体" w:hint="eastAsia"/>
          <w:b/>
          <w:bCs/>
          <w:sz w:val="40"/>
          <w:szCs w:val="40"/>
        </w:rPr>
        <w:t>西北农林科技大学经济管理学院</w:t>
      </w:r>
    </w:p>
    <w:p w:rsidR="00004C48" w:rsidRPr="00D91FDC" w:rsidRDefault="00004C48" w:rsidP="00086099">
      <w:pPr>
        <w:jc w:val="center"/>
        <w:rPr>
          <w:rFonts w:ascii="宋体"/>
          <w:b/>
          <w:bCs/>
          <w:sz w:val="36"/>
          <w:szCs w:val="36"/>
        </w:rPr>
      </w:pPr>
      <w:r w:rsidRPr="00D91FDC">
        <w:rPr>
          <w:rFonts w:ascii="宋体" w:hAnsi="宋体" w:cs="宋体"/>
          <w:b/>
          <w:bCs/>
          <w:sz w:val="36"/>
          <w:szCs w:val="36"/>
        </w:rPr>
        <w:t>2016</w:t>
      </w:r>
      <w:r w:rsidRPr="00D91FDC">
        <w:rPr>
          <w:rFonts w:ascii="宋体" w:hAnsi="宋体" w:cs="宋体" w:hint="eastAsia"/>
          <w:b/>
          <w:bCs/>
          <w:sz w:val="36"/>
          <w:szCs w:val="36"/>
        </w:rPr>
        <w:t>年“全国优秀大学生夏令营”日程安排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559"/>
        <w:gridCol w:w="7195"/>
      </w:tblGrid>
      <w:tr w:rsidR="00004C48" w:rsidRPr="00D91FDC">
        <w:trPr>
          <w:trHeight w:val="458"/>
          <w:jc w:val="center"/>
        </w:trPr>
        <w:tc>
          <w:tcPr>
            <w:tcW w:w="2765" w:type="dxa"/>
            <w:gridSpan w:val="2"/>
            <w:vAlign w:val="center"/>
          </w:tcPr>
          <w:p w:rsidR="00004C48" w:rsidRPr="00D91FDC" w:rsidRDefault="00004C48" w:rsidP="00D91FDC">
            <w:pPr>
              <w:pStyle w:val="NormalWeb"/>
              <w:spacing w:line="120" w:lineRule="atLeas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日期</w:t>
            </w:r>
            <w:r w:rsidRPr="00D91FDC">
              <w:rPr>
                <w:b/>
                <w:bCs/>
                <w:sz w:val="22"/>
                <w:szCs w:val="22"/>
              </w:rPr>
              <w:t>/</w:t>
            </w:r>
            <w:r w:rsidRPr="00D91FDC">
              <w:rPr>
                <w:rFonts w:hint="eastAsia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7195" w:type="dxa"/>
            <w:vAlign w:val="center"/>
          </w:tcPr>
          <w:p w:rsidR="00004C48" w:rsidRPr="00D91FDC" w:rsidRDefault="00004C48" w:rsidP="00D91FDC">
            <w:pPr>
              <w:pStyle w:val="NormalWeb"/>
              <w:spacing w:line="32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具体内容</w:t>
            </w:r>
          </w:p>
        </w:tc>
      </w:tr>
      <w:tr w:rsidR="00004C48" w:rsidRPr="00D91FDC">
        <w:trPr>
          <w:trHeight w:val="1187"/>
          <w:jc w:val="center"/>
        </w:trPr>
        <w:tc>
          <w:tcPr>
            <w:tcW w:w="1206" w:type="dxa"/>
            <w:vMerge w:val="restart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7</w:t>
            </w:r>
            <w:r w:rsidRPr="00D91FDC">
              <w:rPr>
                <w:rFonts w:hint="eastAsia"/>
                <w:sz w:val="22"/>
                <w:szCs w:val="22"/>
              </w:rPr>
              <w:t>月</w:t>
            </w:r>
            <w:r w:rsidRPr="00D91FDC">
              <w:rPr>
                <w:sz w:val="22"/>
                <w:szCs w:val="22"/>
              </w:rPr>
              <w:t>18</w:t>
            </w:r>
            <w:r w:rsidRPr="00D91FD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00-12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主题：营员报到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地点：经济管理学院</w:t>
            </w:r>
            <w:r w:rsidRPr="00D91FDC">
              <w:rPr>
                <w:sz w:val="22"/>
                <w:szCs w:val="22"/>
              </w:rPr>
              <w:t>102</w:t>
            </w:r>
            <w:r w:rsidRPr="00D91FDC">
              <w:rPr>
                <w:rFonts w:hint="eastAsia"/>
                <w:sz w:val="22"/>
                <w:szCs w:val="22"/>
              </w:rPr>
              <w:t>室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内容：</w:t>
            </w:r>
            <w:r w:rsidRPr="00D91FDC">
              <w:rPr>
                <w:sz w:val="22"/>
                <w:szCs w:val="22"/>
              </w:rPr>
              <w:t>1.</w:t>
            </w:r>
            <w:r w:rsidRPr="00D91FDC">
              <w:rPr>
                <w:rFonts w:hint="eastAsia"/>
                <w:sz w:val="22"/>
                <w:szCs w:val="22"/>
              </w:rPr>
              <w:t>签到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leftChars="313" w:left="31680" w:hangingChars="100" w:firstLine="31680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2.</w:t>
            </w:r>
            <w:r w:rsidRPr="00D91FDC">
              <w:rPr>
                <w:rFonts w:hint="eastAsia"/>
                <w:sz w:val="22"/>
                <w:szCs w:val="22"/>
              </w:rPr>
              <w:t>发放夏令营材料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leftChars="313" w:left="31680" w:hangingChars="100" w:firstLine="31680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3.</w:t>
            </w:r>
            <w:r w:rsidRPr="00D91FDC">
              <w:rPr>
                <w:rFonts w:hint="eastAsia"/>
                <w:sz w:val="22"/>
                <w:szCs w:val="22"/>
              </w:rPr>
              <w:t>办理住宿手续（林苑宾馆）</w:t>
            </w:r>
          </w:p>
        </w:tc>
      </w:tr>
      <w:tr w:rsidR="00004C48" w:rsidRPr="00D91FDC">
        <w:trPr>
          <w:trHeight w:val="328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12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00-14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午餐与休息</w:t>
            </w:r>
          </w:p>
        </w:tc>
      </w:tr>
      <w:tr w:rsidR="00004C48" w:rsidRPr="00D91FDC">
        <w:trPr>
          <w:trHeight w:val="835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14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30-18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主题：参观博览园、校园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地点：经济管理学院门口，集中出发</w:t>
            </w:r>
          </w:p>
        </w:tc>
      </w:tr>
      <w:tr w:rsidR="00004C48" w:rsidRPr="00D91FDC">
        <w:trPr>
          <w:trHeight w:val="420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00-19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15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晚餐</w:t>
            </w:r>
          </w:p>
        </w:tc>
      </w:tr>
      <w:tr w:rsidR="00004C48" w:rsidRPr="00D91FDC">
        <w:trPr>
          <w:trHeight w:val="835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19:30-21:30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主题：营员介绍与营委会选举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地点：经济管理学院</w:t>
            </w:r>
            <w:r w:rsidRPr="00D91FDC">
              <w:rPr>
                <w:sz w:val="22"/>
                <w:szCs w:val="22"/>
              </w:rPr>
              <w:t>603</w:t>
            </w:r>
            <w:r w:rsidRPr="00D91FDC">
              <w:rPr>
                <w:rFonts w:hint="eastAsia"/>
                <w:sz w:val="22"/>
                <w:szCs w:val="22"/>
              </w:rPr>
              <w:t>教室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主持人：徐家鹏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流程：</w:t>
            </w:r>
            <w:r w:rsidRPr="00D91FDC">
              <w:rPr>
                <w:sz w:val="22"/>
                <w:szCs w:val="22"/>
              </w:rPr>
              <w:t xml:space="preserve">19:30-21:00 </w:t>
            </w:r>
            <w:r w:rsidRPr="00D91FDC">
              <w:rPr>
                <w:rFonts w:hint="eastAsia"/>
                <w:sz w:val="22"/>
                <w:szCs w:val="22"/>
              </w:rPr>
              <w:t>营员自我介绍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21:00-21:30 </w:t>
            </w:r>
            <w:r w:rsidRPr="00D91FDC">
              <w:rPr>
                <w:rFonts w:hint="eastAsia"/>
                <w:sz w:val="22"/>
                <w:szCs w:val="22"/>
              </w:rPr>
              <w:t>营委会选举营长、副营长、分组等</w:t>
            </w:r>
          </w:p>
        </w:tc>
      </w:tr>
      <w:tr w:rsidR="00004C48" w:rsidRPr="00D91FDC">
        <w:trPr>
          <w:trHeight w:val="316"/>
          <w:jc w:val="center"/>
        </w:trPr>
        <w:tc>
          <w:tcPr>
            <w:tcW w:w="1206" w:type="dxa"/>
            <w:vMerge w:val="restart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7</w:t>
            </w:r>
            <w:r w:rsidRPr="00D91FDC">
              <w:rPr>
                <w:rFonts w:hint="eastAsia"/>
                <w:sz w:val="22"/>
                <w:szCs w:val="22"/>
              </w:rPr>
              <w:t>月</w:t>
            </w:r>
            <w:r w:rsidRPr="00D91FDC">
              <w:rPr>
                <w:sz w:val="22"/>
                <w:szCs w:val="22"/>
              </w:rPr>
              <w:t>19</w:t>
            </w:r>
            <w:r w:rsidRPr="00D91FD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7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早餐</w:t>
            </w:r>
          </w:p>
        </w:tc>
      </w:tr>
      <w:tr w:rsidR="00004C48" w:rsidRPr="00D91FDC">
        <w:trPr>
          <w:trHeight w:val="2797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30-12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主题：</w:t>
            </w:r>
            <w:r w:rsidRPr="00D91FDC">
              <w:rPr>
                <w:rFonts w:hint="eastAsia"/>
                <w:b/>
                <w:bCs/>
                <w:sz w:val="22"/>
                <w:szCs w:val="22"/>
              </w:rPr>
              <w:t>开营仪式与招生政策解读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地点：外专公寓</w:t>
            </w:r>
            <w:r w:rsidRPr="00D91FDC">
              <w:rPr>
                <w:sz w:val="22"/>
                <w:szCs w:val="22"/>
              </w:rPr>
              <w:t>I</w:t>
            </w:r>
            <w:r w:rsidRPr="00D91FDC">
              <w:rPr>
                <w:rFonts w:hint="eastAsia"/>
                <w:sz w:val="22"/>
                <w:szCs w:val="22"/>
              </w:rPr>
              <w:t>会议室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主持人</w:t>
            </w:r>
            <w:r w:rsidRPr="00D91FDC">
              <w:rPr>
                <w:sz w:val="22"/>
                <w:szCs w:val="22"/>
              </w:rPr>
              <w:t>:</w:t>
            </w:r>
            <w:r w:rsidRPr="00D91FDC">
              <w:rPr>
                <w:rFonts w:hint="eastAsia"/>
                <w:sz w:val="22"/>
                <w:szCs w:val="22"/>
              </w:rPr>
              <w:t>夏显力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流程：</w:t>
            </w:r>
            <w:r w:rsidRPr="00D91FDC">
              <w:rPr>
                <w:sz w:val="22"/>
                <w:szCs w:val="22"/>
              </w:rPr>
              <w:t>1.8:30-</w:t>
            </w:r>
            <w:r>
              <w:rPr>
                <w:sz w:val="22"/>
                <w:szCs w:val="22"/>
              </w:rPr>
              <w:t>8:50</w:t>
            </w:r>
            <w:r w:rsidRPr="00D91FDC">
              <w:rPr>
                <w:rFonts w:hint="eastAsia"/>
                <w:sz w:val="22"/>
                <w:szCs w:val="22"/>
              </w:rPr>
              <w:t>研究生院领导、经济管理学院领导致辞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2.8:</w:t>
            </w:r>
            <w:r>
              <w:rPr>
                <w:sz w:val="22"/>
                <w:szCs w:val="22"/>
              </w:rPr>
              <w:t>50</w:t>
            </w:r>
            <w:r w:rsidRPr="00D91FD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9:00</w:t>
            </w:r>
            <w:r w:rsidRPr="00D91FDC">
              <w:rPr>
                <w:rFonts w:hint="eastAsia"/>
                <w:sz w:val="22"/>
                <w:szCs w:val="22"/>
              </w:rPr>
              <w:t>研究生代表致辞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3.</w:t>
            </w:r>
            <w:r>
              <w:rPr>
                <w:sz w:val="22"/>
                <w:szCs w:val="22"/>
              </w:rPr>
              <w:t>9</w:t>
            </w:r>
            <w:r w:rsidRPr="00D91FD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D91FD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9:10</w:t>
            </w:r>
            <w:r w:rsidRPr="00D91FDC">
              <w:rPr>
                <w:rFonts w:hint="eastAsia"/>
                <w:sz w:val="22"/>
                <w:szCs w:val="22"/>
              </w:rPr>
              <w:t>导师代表致辞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4.</w:t>
            </w:r>
            <w:r>
              <w:rPr>
                <w:sz w:val="22"/>
                <w:szCs w:val="22"/>
              </w:rPr>
              <w:t>9</w:t>
            </w:r>
            <w:r w:rsidRPr="00D91FD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</w:t>
            </w:r>
            <w:r w:rsidRPr="00D91FD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9:20</w:t>
            </w:r>
            <w:r w:rsidRPr="00D91FDC">
              <w:rPr>
                <w:rFonts w:hint="eastAsia"/>
                <w:sz w:val="22"/>
                <w:szCs w:val="22"/>
              </w:rPr>
              <w:t>营员代表致辞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firstLineChars="300" w:firstLine="3168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5.9:20-9:50 </w:t>
            </w:r>
            <w:r w:rsidRPr="00D91FDC">
              <w:rPr>
                <w:rFonts w:hint="eastAsia"/>
                <w:sz w:val="22"/>
                <w:szCs w:val="22"/>
              </w:rPr>
              <w:t>集体拍照、茶歇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6.10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00-10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 xml:space="preserve">30 </w:t>
            </w:r>
            <w:r w:rsidRPr="00D91FDC">
              <w:rPr>
                <w:rFonts w:hint="eastAsia"/>
                <w:sz w:val="22"/>
                <w:szCs w:val="22"/>
              </w:rPr>
              <w:t>学校研究生招生政策解读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7.10:30-11:00 </w:t>
            </w:r>
            <w:r w:rsidRPr="00D91FDC">
              <w:rPr>
                <w:rFonts w:hint="eastAsia"/>
                <w:sz w:val="22"/>
                <w:szCs w:val="22"/>
              </w:rPr>
              <w:t>学院学科建设及专业介绍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firstLineChars="300" w:firstLine="3168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8.11:00-11:30 </w:t>
            </w:r>
            <w:r w:rsidRPr="00D91FDC">
              <w:rPr>
                <w:rFonts w:hint="eastAsia"/>
                <w:sz w:val="22"/>
                <w:szCs w:val="22"/>
              </w:rPr>
              <w:t>答疑和自由交流时间</w:t>
            </w:r>
          </w:p>
        </w:tc>
      </w:tr>
      <w:tr w:rsidR="00004C48" w:rsidRPr="00D91FDC">
        <w:trPr>
          <w:trHeight w:val="412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12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00-14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午餐与休息</w:t>
            </w:r>
          </w:p>
        </w:tc>
      </w:tr>
      <w:tr w:rsidR="00004C48" w:rsidRPr="00D91FDC">
        <w:trPr>
          <w:trHeight w:val="924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14:30-18:00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主题：名师见面及专题讲座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主持人：罗</w:t>
            </w:r>
            <w:r w:rsidRPr="00D91FDC">
              <w:rPr>
                <w:b/>
                <w:bCs/>
                <w:sz w:val="22"/>
                <w:szCs w:val="22"/>
              </w:rPr>
              <w:t xml:space="preserve"> </w:t>
            </w:r>
            <w:r w:rsidRPr="00D91FDC">
              <w:rPr>
                <w:rFonts w:hint="eastAsia"/>
                <w:b/>
                <w:bCs/>
                <w:sz w:val="22"/>
                <w:szCs w:val="22"/>
              </w:rPr>
              <w:t>丹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地点：外专公寓</w:t>
            </w:r>
            <w:r w:rsidRPr="00D91FDC">
              <w:rPr>
                <w:sz w:val="22"/>
                <w:szCs w:val="22"/>
              </w:rPr>
              <w:t>I</w:t>
            </w:r>
            <w:r w:rsidRPr="00D91FDC">
              <w:rPr>
                <w:rFonts w:hint="eastAsia"/>
                <w:sz w:val="22"/>
                <w:szCs w:val="22"/>
              </w:rPr>
              <w:t>会议室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流程：</w:t>
            </w:r>
            <w:r w:rsidRPr="00D91FDC">
              <w:rPr>
                <w:sz w:val="22"/>
                <w:szCs w:val="22"/>
              </w:rPr>
              <w:t>1.14:30-15:00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主题：经济管理类研究生国际化培养实践与构想；主讲嘉宾</w:t>
            </w:r>
            <w:r w:rsidRPr="00D91FDC">
              <w:rPr>
                <w:sz w:val="22"/>
                <w:szCs w:val="22"/>
              </w:rPr>
              <w:t>:</w:t>
            </w:r>
            <w:r w:rsidRPr="00D91FDC">
              <w:rPr>
                <w:rFonts w:hint="eastAsia"/>
                <w:sz w:val="22"/>
                <w:szCs w:val="22"/>
              </w:rPr>
              <w:t>赵敏娟教授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2.15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00-15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30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主题：如何做好科学研究；主讲嘉宾：霍学喜教授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3.15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30-16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主题：农村金融改革与发展；主讲嘉宾：罗剑朝教授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4.16:00-16:30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主题：科研与人生</w:t>
            </w:r>
            <w:r w:rsidRPr="00D91FDC">
              <w:rPr>
                <w:sz w:val="22"/>
                <w:szCs w:val="22"/>
              </w:rPr>
              <w:t>—</w:t>
            </w:r>
            <w:r w:rsidRPr="00D91FDC">
              <w:rPr>
                <w:rFonts w:hint="eastAsia"/>
                <w:sz w:val="22"/>
                <w:szCs w:val="22"/>
              </w:rPr>
              <w:t>多视角的思考；主讲嘉宾：孔荣教授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leftChars="300" w:left="31680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5.16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30-18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leftChars="300" w:left="31680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对话以上四位嘉宾</w:t>
            </w:r>
            <w:r w:rsidRPr="00D91FDC">
              <w:rPr>
                <w:sz w:val="22"/>
                <w:szCs w:val="22"/>
              </w:rPr>
              <w:t>,</w:t>
            </w:r>
            <w:r w:rsidRPr="00D91FDC">
              <w:rPr>
                <w:rFonts w:hint="eastAsia"/>
                <w:sz w:val="22"/>
                <w:szCs w:val="22"/>
              </w:rPr>
              <w:t>进行主题漫谈与互动交流</w:t>
            </w:r>
          </w:p>
        </w:tc>
      </w:tr>
      <w:tr w:rsidR="00004C48" w:rsidRPr="00D91FDC">
        <w:trPr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830081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00-19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30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晚餐</w:t>
            </w:r>
          </w:p>
        </w:tc>
      </w:tr>
      <w:tr w:rsidR="00004C48" w:rsidRPr="00D91FDC">
        <w:trPr>
          <w:jc w:val="center"/>
        </w:trPr>
        <w:tc>
          <w:tcPr>
            <w:tcW w:w="1206" w:type="dxa"/>
            <w:vMerge w:val="restart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7</w:t>
            </w:r>
            <w:r w:rsidRPr="00D91FDC">
              <w:rPr>
                <w:rFonts w:hint="eastAsia"/>
                <w:sz w:val="22"/>
                <w:szCs w:val="22"/>
              </w:rPr>
              <w:t>月</w:t>
            </w:r>
            <w:r w:rsidRPr="00D91FDC">
              <w:rPr>
                <w:sz w:val="22"/>
                <w:szCs w:val="22"/>
              </w:rPr>
              <w:t>20</w:t>
            </w:r>
            <w:r w:rsidRPr="00D91FD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7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30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早餐</w:t>
            </w:r>
          </w:p>
        </w:tc>
      </w:tr>
      <w:tr w:rsidR="00004C48" w:rsidRPr="00D91FDC">
        <w:trPr>
          <w:trHeight w:val="945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9:00-11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主题：夏令营考试（专业课笔试）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地点：经管学院</w:t>
            </w:r>
            <w:r w:rsidRPr="00D91FDC">
              <w:rPr>
                <w:sz w:val="22"/>
                <w:szCs w:val="22"/>
              </w:rPr>
              <w:t>603</w:t>
            </w:r>
            <w:r w:rsidRPr="00D91FDC">
              <w:rPr>
                <w:rFonts w:hint="eastAsia"/>
                <w:sz w:val="22"/>
                <w:szCs w:val="22"/>
              </w:rPr>
              <w:t>会议室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考试科目：经济管理综合（经济学基础、管理学基础和部分专业知识）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提示：请携带身份证，提前</w:t>
            </w:r>
            <w:r w:rsidRPr="00D91FDC">
              <w:rPr>
                <w:sz w:val="22"/>
                <w:szCs w:val="22"/>
              </w:rPr>
              <w:t>15</w:t>
            </w:r>
            <w:r w:rsidRPr="00D91FDC">
              <w:rPr>
                <w:rFonts w:hint="eastAsia"/>
                <w:sz w:val="22"/>
                <w:szCs w:val="22"/>
              </w:rPr>
              <w:t>分钟到场。</w:t>
            </w:r>
          </w:p>
        </w:tc>
      </w:tr>
      <w:tr w:rsidR="00004C48" w:rsidRPr="00D91FDC">
        <w:trPr>
          <w:trHeight w:val="320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12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00-14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午餐与休息</w:t>
            </w:r>
          </w:p>
        </w:tc>
      </w:tr>
      <w:tr w:rsidR="00004C48" w:rsidRPr="00D91FDC">
        <w:trPr>
          <w:trHeight w:val="846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before="0" w:beforeAutospacing="0"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before="0" w:beforeAutospacing="0"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14:30-17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主题：参观杨凌现代农业示范园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内容：</w:t>
            </w:r>
            <w:r w:rsidRPr="00D91FDC">
              <w:rPr>
                <w:sz w:val="22"/>
                <w:szCs w:val="22"/>
              </w:rPr>
              <w:t>1.14:30</w:t>
            </w:r>
            <w:r w:rsidRPr="00D91FDC">
              <w:rPr>
                <w:rFonts w:hint="eastAsia"/>
                <w:sz w:val="22"/>
                <w:szCs w:val="22"/>
              </w:rPr>
              <w:t>宾馆门前集合，集体乘车出发；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2.15:00-17:15</w:t>
            </w:r>
            <w:r w:rsidRPr="00D91FDC">
              <w:rPr>
                <w:rFonts w:hint="eastAsia"/>
                <w:sz w:val="22"/>
                <w:szCs w:val="22"/>
              </w:rPr>
              <w:t>参观北校区、杨凌现代农业示范园，合影留念；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3.17:15</w:t>
            </w:r>
            <w:r w:rsidRPr="00D91FDC">
              <w:rPr>
                <w:rFonts w:hint="eastAsia"/>
                <w:sz w:val="22"/>
                <w:szCs w:val="22"/>
              </w:rPr>
              <w:t>集体乘车返回。</w:t>
            </w:r>
          </w:p>
        </w:tc>
      </w:tr>
      <w:tr w:rsidR="00004C48" w:rsidRPr="00D91FDC">
        <w:trPr>
          <w:trHeight w:val="347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before="0" w:beforeAutospacing="0"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00-19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晚餐</w:t>
            </w:r>
          </w:p>
        </w:tc>
      </w:tr>
      <w:tr w:rsidR="00004C48" w:rsidRPr="00D91FDC">
        <w:trPr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before="0" w:beforeAutospacing="0"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before="0" w:beforeAutospacing="0"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19:30-21:30</w:t>
            </w:r>
          </w:p>
        </w:tc>
        <w:tc>
          <w:tcPr>
            <w:tcW w:w="7195" w:type="dxa"/>
            <w:tcBorders>
              <w:bottom w:val="single" w:sz="4" w:space="0" w:color="000000"/>
            </w:tcBorders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主题：经管类问题无领导小组讨论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地点：经管学院</w:t>
            </w:r>
            <w:r w:rsidRPr="00D91FDC">
              <w:rPr>
                <w:sz w:val="22"/>
                <w:szCs w:val="22"/>
              </w:rPr>
              <w:t>603</w:t>
            </w:r>
            <w:r w:rsidRPr="00D91FDC">
              <w:rPr>
                <w:rFonts w:hint="eastAsia"/>
                <w:sz w:val="22"/>
                <w:szCs w:val="22"/>
              </w:rPr>
              <w:t>会议室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提示：</w:t>
            </w:r>
            <w:r w:rsidRPr="00D91FDC">
              <w:rPr>
                <w:sz w:val="22"/>
                <w:szCs w:val="22"/>
              </w:rPr>
              <w:t>1.</w:t>
            </w:r>
            <w:r w:rsidRPr="00D91FDC">
              <w:rPr>
                <w:rFonts w:hint="eastAsia"/>
                <w:sz w:val="22"/>
                <w:szCs w:val="22"/>
              </w:rPr>
              <w:t>主考官提出问题后，考生可用</w:t>
            </w:r>
            <w:r w:rsidRPr="00D91FDC">
              <w:rPr>
                <w:sz w:val="22"/>
                <w:szCs w:val="22"/>
              </w:rPr>
              <w:t>5</w:t>
            </w:r>
            <w:r w:rsidRPr="00D91FDC">
              <w:rPr>
                <w:rFonts w:hint="eastAsia"/>
                <w:sz w:val="22"/>
                <w:szCs w:val="22"/>
              </w:rPr>
              <w:t>分钟时间思考，可拟写提纲。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2.</w:t>
            </w:r>
            <w:r w:rsidRPr="00D91FDC">
              <w:rPr>
                <w:rFonts w:hint="eastAsia"/>
                <w:sz w:val="22"/>
                <w:szCs w:val="22"/>
              </w:rPr>
              <w:t>每位考生按抽签顺序每人限</w:t>
            </w:r>
            <w:r w:rsidRPr="00D91FDC">
              <w:rPr>
                <w:sz w:val="22"/>
                <w:szCs w:val="22"/>
              </w:rPr>
              <w:t>1</w:t>
            </w:r>
            <w:r w:rsidRPr="00D91FDC">
              <w:rPr>
                <w:rFonts w:hint="eastAsia"/>
                <w:sz w:val="22"/>
                <w:szCs w:val="22"/>
              </w:rPr>
              <w:t>分钟依次发言阐明自己的基本观点。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left="31680" w:hangingChars="400" w:firstLine="31680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3.</w:t>
            </w:r>
            <w:r w:rsidRPr="00D91FDC">
              <w:rPr>
                <w:rFonts w:hint="eastAsia"/>
                <w:sz w:val="22"/>
                <w:szCs w:val="22"/>
              </w:rPr>
              <w:t>依次发言结束后，考生间可用</w:t>
            </w:r>
            <w:r w:rsidRPr="00D91FDC">
              <w:rPr>
                <w:sz w:val="22"/>
                <w:szCs w:val="22"/>
              </w:rPr>
              <w:t>15</w:t>
            </w:r>
            <w:r w:rsidRPr="00D91FDC">
              <w:rPr>
                <w:rFonts w:hint="eastAsia"/>
                <w:sz w:val="22"/>
                <w:szCs w:val="22"/>
              </w:rPr>
              <w:t>分钟进行自由交叉辩论</w:t>
            </w:r>
            <w:r w:rsidRPr="00D91FDC">
              <w:rPr>
                <w:sz w:val="22"/>
                <w:szCs w:val="22"/>
              </w:rPr>
              <w:t>;</w:t>
            </w:r>
            <w:r w:rsidRPr="00D91FDC">
              <w:rPr>
                <w:rFonts w:hint="eastAsia"/>
                <w:sz w:val="22"/>
                <w:szCs w:val="22"/>
              </w:rPr>
              <w:t>在辩论过程中考生可更改自己的原始观点，但对新观点必须明确说明。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4.</w:t>
            </w:r>
            <w:r w:rsidRPr="00D91FDC">
              <w:rPr>
                <w:rFonts w:hint="eastAsia"/>
                <w:sz w:val="22"/>
                <w:szCs w:val="22"/>
              </w:rPr>
              <w:t>结束后，考生将拟写的发言提纲及草稿纸交给主考官</w:t>
            </w:r>
            <w:r w:rsidRPr="00D91FDC">
              <w:rPr>
                <w:sz w:val="22"/>
                <w:szCs w:val="22"/>
              </w:rPr>
              <w:t>(</w:t>
            </w:r>
            <w:r w:rsidRPr="00D91FDC">
              <w:rPr>
                <w:rFonts w:hint="eastAsia"/>
                <w:sz w:val="22"/>
                <w:szCs w:val="22"/>
              </w:rPr>
              <w:t>或考务人员</w:t>
            </w:r>
            <w:r w:rsidRPr="00D91FDC">
              <w:rPr>
                <w:sz w:val="22"/>
                <w:szCs w:val="22"/>
              </w:rPr>
              <w:t>)</w:t>
            </w:r>
            <w:r w:rsidRPr="00D91FDC">
              <w:rPr>
                <w:rFonts w:hint="eastAsia"/>
                <w:sz w:val="22"/>
                <w:szCs w:val="22"/>
              </w:rPr>
              <w:t>，考生退场。</w:t>
            </w:r>
          </w:p>
        </w:tc>
      </w:tr>
      <w:tr w:rsidR="00004C48" w:rsidRPr="00D91FDC">
        <w:trPr>
          <w:jc w:val="center"/>
        </w:trPr>
        <w:tc>
          <w:tcPr>
            <w:tcW w:w="1206" w:type="dxa"/>
            <w:vMerge w:val="restart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7</w:t>
            </w:r>
            <w:r w:rsidRPr="00D91FDC">
              <w:rPr>
                <w:rFonts w:hint="eastAsia"/>
                <w:sz w:val="22"/>
                <w:szCs w:val="22"/>
              </w:rPr>
              <w:t>月</w:t>
            </w:r>
            <w:r w:rsidRPr="00D91FDC">
              <w:rPr>
                <w:sz w:val="22"/>
                <w:szCs w:val="22"/>
              </w:rPr>
              <w:t>21</w:t>
            </w:r>
            <w:r w:rsidRPr="00D91FD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7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  <w:tcBorders>
              <w:bottom w:val="single" w:sz="4" w:space="0" w:color="000000"/>
            </w:tcBorders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早餐</w:t>
            </w:r>
          </w:p>
        </w:tc>
      </w:tr>
      <w:tr w:rsidR="00004C48" w:rsidRPr="00D91FDC">
        <w:trPr>
          <w:trHeight w:val="1554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before="0" w:beforeAutospacing="0"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8:30-11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30</w:t>
            </w:r>
          </w:p>
        </w:tc>
        <w:tc>
          <w:tcPr>
            <w:tcW w:w="7195" w:type="dxa"/>
            <w:shd w:val="clear" w:color="auto" w:fill="FFFFFF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主题：个人学术科研能力展示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left="31680" w:hangingChars="300" w:firstLine="31680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地点：经管学院</w:t>
            </w:r>
            <w:r w:rsidRPr="00D91FDC">
              <w:rPr>
                <w:sz w:val="22"/>
                <w:szCs w:val="22"/>
              </w:rPr>
              <w:t>603</w:t>
            </w:r>
            <w:r w:rsidRPr="00D91FDC">
              <w:rPr>
                <w:rFonts w:hint="eastAsia"/>
                <w:sz w:val="22"/>
                <w:szCs w:val="22"/>
              </w:rPr>
              <w:t>会议室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left="31680" w:hangingChars="300" w:firstLine="31680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提示：展示内容（参与研究的经历、研究方法和工具掌握情况、论文撰写情况以及其他可以体现学术研究能力的方面），每人</w:t>
            </w:r>
            <w:r w:rsidRPr="00D91FDC">
              <w:rPr>
                <w:sz w:val="22"/>
                <w:szCs w:val="22"/>
              </w:rPr>
              <w:t>5</w:t>
            </w:r>
            <w:r w:rsidRPr="00D91FDC">
              <w:rPr>
                <w:rFonts w:hint="eastAsia"/>
                <w:sz w:val="22"/>
                <w:szCs w:val="22"/>
              </w:rPr>
              <w:t>分钟，请营员提前</w:t>
            </w:r>
            <w:r w:rsidRPr="00D91FDC">
              <w:rPr>
                <w:sz w:val="22"/>
                <w:szCs w:val="22"/>
              </w:rPr>
              <w:t>15</w:t>
            </w:r>
            <w:r w:rsidRPr="00D91FDC">
              <w:rPr>
                <w:rFonts w:hint="eastAsia"/>
                <w:sz w:val="22"/>
                <w:szCs w:val="22"/>
              </w:rPr>
              <w:t>分钟到场把</w:t>
            </w:r>
            <w:r w:rsidRPr="00D91FDC">
              <w:rPr>
                <w:sz w:val="22"/>
                <w:szCs w:val="22"/>
              </w:rPr>
              <w:t>PPT</w:t>
            </w:r>
            <w:r w:rsidRPr="00D91FDC">
              <w:rPr>
                <w:rFonts w:hint="eastAsia"/>
                <w:sz w:val="22"/>
                <w:szCs w:val="22"/>
              </w:rPr>
              <w:t>拷到教室电脑上。同时，营员可准备并提供纸质材料</w:t>
            </w:r>
            <w:r w:rsidRPr="00D91FDC">
              <w:rPr>
                <w:rFonts w:hint="eastAsia"/>
                <w:b/>
                <w:bCs/>
                <w:sz w:val="22"/>
                <w:szCs w:val="22"/>
              </w:rPr>
              <w:t>（</w:t>
            </w:r>
            <w:r w:rsidRPr="00D91FDC">
              <w:rPr>
                <w:b/>
                <w:bCs/>
                <w:sz w:val="22"/>
                <w:szCs w:val="22"/>
              </w:rPr>
              <w:t>5</w:t>
            </w:r>
            <w:r w:rsidRPr="00D91FDC">
              <w:rPr>
                <w:rFonts w:hint="eastAsia"/>
                <w:b/>
                <w:bCs/>
                <w:sz w:val="22"/>
                <w:szCs w:val="22"/>
              </w:rPr>
              <w:t>份）</w:t>
            </w:r>
            <w:r w:rsidRPr="00D91FDC">
              <w:rPr>
                <w:rFonts w:hint="eastAsia"/>
                <w:sz w:val="22"/>
                <w:szCs w:val="22"/>
              </w:rPr>
              <w:t>给各位评委参考。</w:t>
            </w:r>
          </w:p>
        </w:tc>
      </w:tr>
      <w:tr w:rsidR="00004C48" w:rsidRPr="00D91FDC">
        <w:trPr>
          <w:trHeight w:val="500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12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00-14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  <w:shd w:val="clear" w:color="auto" w:fill="FFFFFF"/>
            <w:vAlign w:val="center"/>
          </w:tcPr>
          <w:p w:rsidR="00004C48" w:rsidRPr="00D91FDC" w:rsidRDefault="00004C48" w:rsidP="000E356C">
            <w:pPr>
              <w:pStyle w:val="NormalWeb"/>
              <w:spacing w:before="0" w:beforeAutospacing="0" w:after="0" w:afterAutospacing="0" w:line="320" w:lineRule="exac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午餐与休息</w:t>
            </w:r>
          </w:p>
        </w:tc>
      </w:tr>
      <w:tr w:rsidR="00004C48" w:rsidRPr="00D91FDC">
        <w:trPr>
          <w:trHeight w:val="1554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before="0" w:beforeAutospacing="0"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14:30-17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  <w:shd w:val="clear" w:color="auto" w:fill="FFFFFF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主题：综合素质面试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left="31680" w:hangingChars="300" w:firstLine="31680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地点：经济管理学院</w:t>
            </w:r>
            <w:r w:rsidRPr="00D91FDC">
              <w:rPr>
                <w:sz w:val="22"/>
                <w:szCs w:val="22"/>
              </w:rPr>
              <w:t>306</w:t>
            </w:r>
            <w:r w:rsidRPr="00D91FDC">
              <w:rPr>
                <w:rFonts w:hint="eastAsia"/>
                <w:sz w:val="22"/>
                <w:szCs w:val="22"/>
              </w:rPr>
              <w:t>、</w:t>
            </w:r>
            <w:r w:rsidRPr="00D91FDC">
              <w:rPr>
                <w:sz w:val="22"/>
                <w:szCs w:val="22"/>
              </w:rPr>
              <w:t>601</w:t>
            </w:r>
            <w:r w:rsidRPr="00D91FDC">
              <w:rPr>
                <w:rFonts w:hint="eastAsia"/>
                <w:sz w:val="22"/>
                <w:szCs w:val="22"/>
              </w:rPr>
              <w:t>会议室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left="31680" w:hangingChars="300" w:firstLine="31680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提示：</w:t>
            </w:r>
            <w:r w:rsidRPr="00D91FDC">
              <w:rPr>
                <w:sz w:val="22"/>
                <w:szCs w:val="22"/>
              </w:rPr>
              <w:t>1.</w:t>
            </w:r>
            <w:r w:rsidRPr="00D91FDC">
              <w:rPr>
                <w:rFonts w:hint="eastAsia"/>
                <w:sz w:val="22"/>
                <w:szCs w:val="22"/>
              </w:rPr>
              <w:t>个人简介（</w:t>
            </w:r>
            <w:r w:rsidRPr="00D91FDC">
              <w:rPr>
                <w:sz w:val="22"/>
                <w:szCs w:val="22"/>
              </w:rPr>
              <w:t>3</w:t>
            </w:r>
            <w:r w:rsidRPr="00D91FDC">
              <w:rPr>
                <w:rFonts w:hint="eastAsia"/>
                <w:sz w:val="22"/>
                <w:szCs w:val="22"/>
              </w:rPr>
              <w:t>分钟）、问题回答（</w:t>
            </w:r>
            <w:r w:rsidRPr="00D91FDC">
              <w:rPr>
                <w:sz w:val="22"/>
                <w:szCs w:val="22"/>
              </w:rPr>
              <w:t>5</w:t>
            </w:r>
            <w:r w:rsidRPr="00D91FDC">
              <w:rPr>
                <w:rFonts w:hint="eastAsia"/>
                <w:sz w:val="22"/>
                <w:szCs w:val="22"/>
              </w:rPr>
              <w:t>分钟）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leftChars="300" w:left="31680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2.</w:t>
            </w:r>
            <w:r w:rsidRPr="00D91FDC">
              <w:rPr>
                <w:rFonts w:hint="eastAsia"/>
                <w:sz w:val="22"/>
                <w:szCs w:val="22"/>
              </w:rPr>
              <w:t>请提前</w:t>
            </w:r>
            <w:r w:rsidRPr="00D91FDC">
              <w:rPr>
                <w:sz w:val="22"/>
                <w:szCs w:val="22"/>
              </w:rPr>
              <w:t>15</w:t>
            </w:r>
            <w:r w:rsidRPr="00D91FDC">
              <w:rPr>
                <w:rFonts w:hint="eastAsia"/>
                <w:sz w:val="22"/>
                <w:szCs w:val="22"/>
              </w:rPr>
              <w:t>分钟到场，在面试教室门口查看具体分组。</w:t>
            </w:r>
          </w:p>
        </w:tc>
      </w:tr>
      <w:tr w:rsidR="00004C48" w:rsidRPr="00D91FDC">
        <w:trPr>
          <w:trHeight w:val="1999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before="0" w:beforeAutospacing="0"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before="0" w:beforeAutospacing="0"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17:15-18:15</w:t>
            </w:r>
          </w:p>
        </w:tc>
        <w:tc>
          <w:tcPr>
            <w:tcW w:w="7195" w:type="dxa"/>
          </w:tcPr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主题</w:t>
            </w:r>
            <w:bookmarkStart w:id="0" w:name="_GoBack"/>
            <w:bookmarkEnd w:id="0"/>
            <w:r w:rsidRPr="00D91FDC">
              <w:rPr>
                <w:rFonts w:hint="eastAsia"/>
                <w:b/>
                <w:bCs/>
                <w:sz w:val="22"/>
                <w:szCs w:val="22"/>
              </w:rPr>
              <w:t>：闭营仪式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地点</w:t>
            </w:r>
            <w:r w:rsidRPr="00D91FDC">
              <w:rPr>
                <w:sz w:val="22"/>
                <w:szCs w:val="22"/>
              </w:rPr>
              <w:t>:</w:t>
            </w:r>
            <w:r w:rsidRPr="00D91FDC">
              <w:rPr>
                <w:rFonts w:hint="eastAsia"/>
                <w:sz w:val="22"/>
                <w:szCs w:val="22"/>
              </w:rPr>
              <w:t>经管学院</w:t>
            </w:r>
            <w:r w:rsidRPr="00D91FDC">
              <w:rPr>
                <w:sz w:val="22"/>
                <w:szCs w:val="22"/>
              </w:rPr>
              <w:t>603</w:t>
            </w:r>
            <w:r w:rsidRPr="00D91FDC">
              <w:rPr>
                <w:rFonts w:hint="eastAsia"/>
                <w:sz w:val="22"/>
                <w:szCs w:val="22"/>
              </w:rPr>
              <w:t>会议室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主持人：夏显力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流程：</w:t>
            </w:r>
            <w:r w:rsidRPr="00D91FDC">
              <w:rPr>
                <w:sz w:val="22"/>
                <w:szCs w:val="22"/>
              </w:rPr>
              <w:t>1.</w:t>
            </w:r>
            <w:r w:rsidRPr="00D91FDC">
              <w:rPr>
                <w:rFonts w:hint="eastAsia"/>
                <w:sz w:val="22"/>
                <w:szCs w:val="22"/>
              </w:rPr>
              <w:t>颁发夏令营结业证书；</w:t>
            </w:r>
          </w:p>
          <w:p w:rsidR="00004C48" w:rsidRPr="00D91FDC" w:rsidRDefault="00004C48" w:rsidP="00B16CA1">
            <w:pPr>
              <w:pStyle w:val="NormalWeb"/>
              <w:spacing w:before="0" w:beforeAutospacing="0" w:after="0" w:afterAutospacing="0" w:line="320" w:lineRule="exact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 xml:space="preserve">      2.</w:t>
            </w:r>
            <w:r w:rsidRPr="00D91FDC">
              <w:rPr>
                <w:rFonts w:hint="eastAsia"/>
                <w:sz w:val="22"/>
                <w:szCs w:val="22"/>
              </w:rPr>
              <w:t>营员代表感想与体会；</w:t>
            </w:r>
          </w:p>
          <w:p w:rsidR="00004C48" w:rsidRPr="00D91FDC" w:rsidRDefault="00004C48" w:rsidP="00004C48">
            <w:pPr>
              <w:pStyle w:val="NormalWeb"/>
              <w:spacing w:before="0" w:beforeAutospacing="0" w:after="0" w:afterAutospacing="0" w:line="320" w:lineRule="exact"/>
              <w:ind w:firstLineChars="300" w:firstLine="31680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3.</w:t>
            </w:r>
            <w:r w:rsidRPr="00D91FDC">
              <w:rPr>
                <w:rFonts w:hint="eastAsia"/>
                <w:sz w:val="22"/>
                <w:szCs w:val="22"/>
              </w:rPr>
              <w:t>学院领导总结讲话并宣布闭营</w:t>
            </w:r>
          </w:p>
        </w:tc>
      </w:tr>
      <w:tr w:rsidR="00004C48" w:rsidRPr="00D91FDC">
        <w:trPr>
          <w:trHeight w:val="499"/>
          <w:jc w:val="center"/>
        </w:trPr>
        <w:tc>
          <w:tcPr>
            <w:tcW w:w="1206" w:type="dxa"/>
            <w:vMerge/>
            <w:vAlign w:val="center"/>
          </w:tcPr>
          <w:p w:rsidR="00004C48" w:rsidRPr="00D91FDC" w:rsidRDefault="00004C48" w:rsidP="00F708E9">
            <w:pPr>
              <w:pStyle w:val="NormalWeb"/>
              <w:spacing w:before="0" w:beforeAutospacing="0" w:line="12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before="0" w:beforeAutospacing="0"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18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30-21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30</w:t>
            </w:r>
          </w:p>
        </w:tc>
        <w:tc>
          <w:tcPr>
            <w:tcW w:w="7195" w:type="dxa"/>
            <w:vAlign w:val="center"/>
          </w:tcPr>
          <w:p w:rsidR="00004C48" w:rsidRPr="00D91FDC" w:rsidRDefault="00004C48" w:rsidP="00D91FDC">
            <w:pPr>
              <w:pStyle w:val="NormalWeb"/>
              <w:spacing w:before="0" w:beforeAutospacing="0" w:after="0" w:afterAutospacing="0" w:line="320" w:lineRule="exac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师生互动与欢送晚宴</w:t>
            </w:r>
          </w:p>
        </w:tc>
      </w:tr>
      <w:tr w:rsidR="00004C48" w:rsidRPr="00D91FDC">
        <w:trPr>
          <w:trHeight w:val="410"/>
          <w:jc w:val="center"/>
        </w:trPr>
        <w:tc>
          <w:tcPr>
            <w:tcW w:w="1206" w:type="dxa"/>
            <w:vMerge w:val="restart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7</w:t>
            </w:r>
            <w:r w:rsidRPr="00D91FDC">
              <w:rPr>
                <w:rFonts w:hint="eastAsia"/>
                <w:sz w:val="22"/>
                <w:szCs w:val="22"/>
              </w:rPr>
              <w:t>月</w:t>
            </w:r>
            <w:r w:rsidRPr="00D91FDC">
              <w:rPr>
                <w:sz w:val="22"/>
                <w:szCs w:val="22"/>
              </w:rPr>
              <w:t>22</w:t>
            </w:r>
            <w:r w:rsidRPr="00D91FD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7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00-8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30</w:t>
            </w:r>
          </w:p>
        </w:tc>
        <w:tc>
          <w:tcPr>
            <w:tcW w:w="7195" w:type="dxa"/>
            <w:vAlign w:val="center"/>
          </w:tcPr>
          <w:p w:rsidR="00004C48" w:rsidRPr="00D91FDC" w:rsidRDefault="00004C48" w:rsidP="00D91FDC">
            <w:pPr>
              <w:pStyle w:val="NormalWeb"/>
              <w:spacing w:before="0" w:beforeAutospacing="0" w:after="0" w:afterAutospacing="0" w:line="320" w:lineRule="exac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D91FDC">
              <w:rPr>
                <w:rFonts w:hint="eastAsia"/>
                <w:b/>
                <w:bCs/>
                <w:sz w:val="22"/>
                <w:szCs w:val="22"/>
              </w:rPr>
              <w:t>早餐</w:t>
            </w:r>
          </w:p>
        </w:tc>
      </w:tr>
      <w:tr w:rsidR="00004C48" w:rsidRPr="00D91FDC">
        <w:trPr>
          <w:trHeight w:val="499"/>
          <w:jc w:val="center"/>
        </w:trPr>
        <w:tc>
          <w:tcPr>
            <w:tcW w:w="1206" w:type="dxa"/>
            <w:vMerge/>
          </w:tcPr>
          <w:p w:rsidR="00004C48" w:rsidRPr="00D91FDC" w:rsidRDefault="00004C48" w:rsidP="00E417D2">
            <w:pPr>
              <w:pStyle w:val="NormalWeb"/>
              <w:spacing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4C48" w:rsidRPr="00D91FDC" w:rsidRDefault="00004C48" w:rsidP="00F708E9">
            <w:pPr>
              <w:pStyle w:val="NormalWeb"/>
              <w:spacing w:line="1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91FDC">
              <w:rPr>
                <w:sz w:val="22"/>
                <w:szCs w:val="22"/>
              </w:rPr>
              <w:t>9:00-11</w:t>
            </w:r>
            <w:r w:rsidRPr="00D91FDC">
              <w:rPr>
                <w:rFonts w:hint="eastAsia"/>
                <w:sz w:val="22"/>
                <w:szCs w:val="22"/>
              </w:rPr>
              <w:t>：</w:t>
            </w:r>
            <w:r w:rsidRPr="00D91FDC">
              <w:rPr>
                <w:sz w:val="22"/>
                <w:szCs w:val="22"/>
              </w:rPr>
              <w:t>00</w:t>
            </w:r>
          </w:p>
        </w:tc>
        <w:tc>
          <w:tcPr>
            <w:tcW w:w="7195" w:type="dxa"/>
            <w:vAlign w:val="center"/>
          </w:tcPr>
          <w:p w:rsidR="00004C48" w:rsidRPr="00D91FDC" w:rsidRDefault="00004C48" w:rsidP="00D91FDC">
            <w:pPr>
              <w:pStyle w:val="NormalWeb"/>
              <w:spacing w:before="0" w:beforeAutospacing="0" w:after="0" w:afterAutospacing="0" w:line="320" w:lineRule="exact"/>
              <w:jc w:val="both"/>
              <w:rPr>
                <w:rFonts w:cs="Times New Roman"/>
                <w:sz w:val="22"/>
                <w:szCs w:val="22"/>
              </w:rPr>
            </w:pPr>
            <w:r w:rsidRPr="00D91FDC">
              <w:rPr>
                <w:rFonts w:hint="eastAsia"/>
                <w:sz w:val="22"/>
                <w:szCs w:val="22"/>
              </w:rPr>
              <w:t>自由活动，离校</w:t>
            </w:r>
          </w:p>
        </w:tc>
      </w:tr>
    </w:tbl>
    <w:p w:rsidR="00004C48" w:rsidRPr="00EE48CE" w:rsidRDefault="00004C48" w:rsidP="00004C48">
      <w:pPr>
        <w:pStyle w:val="NormalWeb"/>
        <w:spacing w:before="0" w:beforeAutospacing="0" w:after="0" w:afterAutospacing="0" w:line="360" w:lineRule="exact"/>
        <w:ind w:firstLineChars="300" w:firstLine="31680"/>
        <w:rPr>
          <w:rFonts w:cs="Times New Roman"/>
        </w:rPr>
      </w:pPr>
    </w:p>
    <w:sectPr w:rsidR="00004C48" w:rsidRPr="00EE48CE" w:rsidSect="003A785A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C48" w:rsidRDefault="00004C48" w:rsidP="00110BFF">
      <w:r>
        <w:separator/>
      </w:r>
    </w:p>
  </w:endnote>
  <w:endnote w:type="continuationSeparator" w:id="0">
    <w:p w:rsidR="00004C48" w:rsidRDefault="00004C48" w:rsidP="00110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C48" w:rsidRDefault="00004C48" w:rsidP="00110BFF">
      <w:r>
        <w:separator/>
      </w:r>
    </w:p>
  </w:footnote>
  <w:footnote w:type="continuationSeparator" w:id="0">
    <w:p w:rsidR="00004C48" w:rsidRDefault="00004C48" w:rsidP="00110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C48" w:rsidRDefault="00004C48" w:rsidP="00A566F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A45"/>
    <w:rsid w:val="00004C48"/>
    <w:rsid w:val="0000611D"/>
    <w:rsid w:val="00014ED6"/>
    <w:rsid w:val="000159FF"/>
    <w:rsid w:val="00017DC0"/>
    <w:rsid w:val="000202B3"/>
    <w:rsid w:val="000261FF"/>
    <w:rsid w:val="0003322A"/>
    <w:rsid w:val="00033FA8"/>
    <w:rsid w:val="000352EE"/>
    <w:rsid w:val="0003645D"/>
    <w:rsid w:val="000373FA"/>
    <w:rsid w:val="00043C81"/>
    <w:rsid w:val="000440B0"/>
    <w:rsid w:val="0005341E"/>
    <w:rsid w:val="00054169"/>
    <w:rsid w:val="00062380"/>
    <w:rsid w:val="00063D80"/>
    <w:rsid w:val="00066B70"/>
    <w:rsid w:val="00067B64"/>
    <w:rsid w:val="00071789"/>
    <w:rsid w:val="00071BFB"/>
    <w:rsid w:val="00073EBC"/>
    <w:rsid w:val="000771FE"/>
    <w:rsid w:val="00077D87"/>
    <w:rsid w:val="000843AC"/>
    <w:rsid w:val="00086099"/>
    <w:rsid w:val="000910F5"/>
    <w:rsid w:val="000920E1"/>
    <w:rsid w:val="00093F71"/>
    <w:rsid w:val="000A42BF"/>
    <w:rsid w:val="000B25D3"/>
    <w:rsid w:val="000B2787"/>
    <w:rsid w:val="000B5350"/>
    <w:rsid w:val="000B6D2E"/>
    <w:rsid w:val="000C2C8E"/>
    <w:rsid w:val="000C7E20"/>
    <w:rsid w:val="000E356C"/>
    <w:rsid w:val="000E60C0"/>
    <w:rsid w:val="001009F8"/>
    <w:rsid w:val="00105460"/>
    <w:rsid w:val="00110BFF"/>
    <w:rsid w:val="00111775"/>
    <w:rsid w:val="001130F5"/>
    <w:rsid w:val="00113749"/>
    <w:rsid w:val="001149B3"/>
    <w:rsid w:val="00132748"/>
    <w:rsid w:val="0013319C"/>
    <w:rsid w:val="00134A23"/>
    <w:rsid w:val="00144590"/>
    <w:rsid w:val="001540CC"/>
    <w:rsid w:val="00160EB9"/>
    <w:rsid w:val="00165771"/>
    <w:rsid w:val="0016628A"/>
    <w:rsid w:val="001678A7"/>
    <w:rsid w:val="00172084"/>
    <w:rsid w:val="001721DE"/>
    <w:rsid w:val="001744C8"/>
    <w:rsid w:val="00174BC1"/>
    <w:rsid w:val="0018183E"/>
    <w:rsid w:val="00181D91"/>
    <w:rsid w:val="0018434F"/>
    <w:rsid w:val="00190DDB"/>
    <w:rsid w:val="00194862"/>
    <w:rsid w:val="00197022"/>
    <w:rsid w:val="001A24ED"/>
    <w:rsid w:val="001B127B"/>
    <w:rsid w:val="001B7A8B"/>
    <w:rsid w:val="001C1B1E"/>
    <w:rsid w:val="001F1768"/>
    <w:rsid w:val="002019EB"/>
    <w:rsid w:val="00202B59"/>
    <w:rsid w:val="00207152"/>
    <w:rsid w:val="00210AA4"/>
    <w:rsid w:val="00221791"/>
    <w:rsid w:val="0022310A"/>
    <w:rsid w:val="002244CA"/>
    <w:rsid w:val="0022543F"/>
    <w:rsid w:val="002268C5"/>
    <w:rsid w:val="00230876"/>
    <w:rsid w:val="002330F0"/>
    <w:rsid w:val="00233A7A"/>
    <w:rsid w:val="002426CA"/>
    <w:rsid w:val="00245594"/>
    <w:rsid w:val="002528A7"/>
    <w:rsid w:val="00253542"/>
    <w:rsid w:val="0025452E"/>
    <w:rsid w:val="00257A29"/>
    <w:rsid w:val="00257F4B"/>
    <w:rsid w:val="00260803"/>
    <w:rsid w:val="00262453"/>
    <w:rsid w:val="00266225"/>
    <w:rsid w:val="00266CC6"/>
    <w:rsid w:val="002721A5"/>
    <w:rsid w:val="00274013"/>
    <w:rsid w:val="00287957"/>
    <w:rsid w:val="002A18DE"/>
    <w:rsid w:val="002A2F31"/>
    <w:rsid w:val="002B3343"/>
    <w:rsid w:val="002D0CAD"/>
    <w:rsid w:val="002D41CD"/>
    <w:rsid w:val="002D4741"/>
    <w:rsid w:val="002E11FF"/>
    <w:rsid w:val="002E3F4B"/>
    <w:rsid w:val="002E48D6"/>
    <w:rsid w:val="002E744C"/>
    <w:rsid w:val="002F04A9"/>
    <w:rsid w:val="00306109"/>
    <w:rsid w:val="003151D0"/>
    <w:rsid w:val="00315D18"/>
    <w:rsid w:val="003200F5"/>
    <w:rsid w:val="00321193"/>
    <w:rsid w:val="003238ED"/>
    <w:rsid w:val="0033063E"/>
    <w:rsid w:val="00336EB9"/>
    <w:rsid w:val="00337198"/>
    <w:rsid w:val="00340372"/>
    <w:rsid w:val="00340BB8"/>
    <w:rsid w:val="00343C80"/>
    <w:rsid w:val="00343D73"/>
    <w:rsid w:val="00362C7A"/>
    <w:rsid w:val="00364A9E"/>
    <w:rsid w:val="00366C20"/>
    <w:rsid w:val="00367DFB"/>
    <w:rsid w:val="0037161D"/>
    <w:rsid w:val="003776F3"/>
    <w:rsid w:val="00382F7D"/>
    <w:rsid w:val="00397970"/>
    <w:rsid w:val="003A07C8"/>
    <w:rsid w:val="003A785A"/>
    <w:rsid w:val="003B3F32"/>
    <w:rsid w:val="003B45DD"/>
    <w:rsid w:val="003B48E9"/>
    <w:rsid w:val="003B6B07"/>
    <w:rsid w:val="003C3B3A"/>
    <w:rsid w:val="003C603F"/>
    <w:rsid w:val="003C60F8"/>
    <w:rsid w:val="003D1AA8"/>
    <w:rsid w:val="003E3C99"/>
    <w:rsid w:val="003E4926"/>
    <w:rsid w:val="003E65E6"/>
    <w:rsid w:val="003F15C4"/>
    <w:rsid w:val="00403AB2"/>
    <w:rsid w:val="00403F24"/>
    <w:rsid w:val="00405AFB"/>
    <w:rsid w:val="00407B27"/>
    <w:rsid w:val="004104A1"/>
    <w:rsid w:val="00422A3C"/>
    <w:rsid w:val="00425554"/>
    <w:rsid w:val="0042565C"/>
    <w:rsid w:val="00430CBD"/>
    <w:rsid w:val="00433531"/>
    <w:rsid w:val="00433B05"/>
    <w:rsid w:val="00437215"/>
    <w:rsid w:val="00447ED6"/>
    <w:rsid w:val="0045427B"/>
    <w:rsid w:val="00457EFF"/>
    <w:rsid w:val="00462018"/>
    <w:rsid w:val="00463FFF"/>
    <w:rsid w:val="00476FC9"/>
    <w:rsid w:val="00481774"/>
    <w:rsid w:val="00481982"/>
    <w:rsid w:val="00482BFD"/>
    <w:rsid w:val="00482D5F"/>
    <w:rsid w:val="00483880"/>
    <w:rsid w:val="00486B16"/>
    <w:rsid w:val="00490BAF"/>
    <w:rsid w:val="00493C70"/>
    <w:rsid w:val="004958BA"/>
    <w:rsid w:val="004A50F3"/>
    <w:rsid w:val="004B5BB8"/>
    <w:rsid w:val="004C2075"/>
    <w:rsid w:val="004C287F"/>
    <w:rsid w:val="004D0E26"/>
    <w:rsid w:val="004D30FE"/>
    <w:rsid w:val="004D3C6E"/>
    <w:rsid w:val="004D3DBE"/>
    <w:rsid w:val="005027B8"/>
    <w:rsid w:val="005048BD"/>
    <w:rsid w:val="00510D39"/>
    <w:rsid w:val="005216AD"/>
    <w:rsid w:val="00524769"/>
    <w:rsid w:val="00530910"/>
    <w:rsid w:val="005311E5"/>
    <w:rsid w:val="0053749F"/>
    <w:rsid w:val="0054636F"/>
    <w:rsid w:val="00550561"/>
    <w:rsid w:val="00553A34"/>
    <w:rsid w:val="00562661"/>
    <w:rsid w:val="00574843"/>
    <w:rsid w:val="00574FDE"/>
    <w:rsid w:val="005759E3"/>
    <w:rsid w:val="00576C21"/>
    <w:rsid w:val="005836EB"/>
    <w:rsid w:val="00584EDC"/>
    <w:rsid w:val="005853A5"/>
    <w:rsid w:val="00590405"/>
    <w:rsid w:val="00591BD0"/>
    <w:rsid w:val="00594399"/>
    <w:rsid w:val="00595BC5"/>
    <w:rsid w:val="00597CD9"/>
    <w:rsid w:val="005A24D2"/>
    <w:rsid w:val="005A646B"/>
    <w:rsid w:val="005B3FB2"/>
    <w:rsid w:val="005C0BDC"/>
    <w:rsid w:val="005C76C6"/>
    <w:rsid w:val="005D0B00"/>
    <w:rsid w:val="005D10BA"/>
    <w:rsid w:val="005D178F"/>
    <w:rsid w:val="005D2D76"/>
    <w:rsid w:val="005D50A7"/>
    <w:rsid w:val="005F0E9D"/>
    <w:rsid w:val="005F67C8"/>
    <w:rsid w:val="005F6C16"/>
    <w:rsid w:val="00610F79"/>
    <w:rsid w:val="00613795"/>
    <w:rsid w:val="00620E04"/>
    <w:rsid w:val="00621AEA"/>
    <w:rsid w:val="00637D93"/>
    <w:rsid w:val="00640A77"/>
    <w:rsid w:val="006417AD"/>
    <w:rsid w:val="0064677D"/>
    <w:rsid w:val="00653A6F"/>
    <w:rsid w:val="006545FF"/>
    <w:rsid w:val="00656998"/>
    <w:rsid w:val="00657C3B"/>
    <w:rsid w:val="00664811"/>
    <w:rsid w:val="0066681B"/>
    <w:rsid w:val="00670156"/>
    <w:rsid w:val="0067549D"/>
    <w:rsid w:val="00682E71"/>
    <w:rsid w:val="00685033"/>
    <w:rsid w:val="00685193"/>
    <w:rsid w:val="006938B0"/>
    <w:rsid w:val="00693C14"/>
    <w:rsid w:val="006966D7"/>
    <w:rsid w:val="006A42CE"/>
    <w:rsid w:val="006A5C04"/>
    <w:rsid w:val="006A5CF1"/>
    <w:rsid w:val="006B3A3D"/>
    <w:rsid w:val="006B4DBE"/>
    <w:rsid w:val="006B50B6"/>
    <w:rsid w:val="006B5E49"/>
    <w:rsid w:val="006B6099"/>
    <w:rsid w:val="006B71BA"/>
    <w:rsid w:val="006C1CBA"/>
    <w:rsid w:val="006C56D5"/>
    <w:rsid w:val="006C644E"/>
    <w:rsid w:val="006D0C67"/>
    <w:rsid w:val="006D409D"/>
    <w:rsid w:val="006D548B"/>
    <w:rsid w:val="006D57F2"/>
    <w:rsid w:val="006D6C33"/>
    <w:rsid w:val="006D7808"/>
    <w:rsid w:val="006E6786"/>
    <w:rsid w:val="006E6CED"/>
    <w:rsid w:val="006E7992"/>
    <w:rsid w:val="006F16AD"/>
    <w:rsid w:val="006F4C87"/>
    <w:rsid w:val="006F57D4"/>
    <w:rsid w:val="00700144"/>
    <w:rsid w:val="00701699"/>
    <w:rsid w:val="00706045"/>
    <w:rsid w:val="00710885"/>
    <w:rsid w:val="00711A15"/>
    <w:rsid w:val="007164D4"/>
    <w:rsid w:val="00722FDC"/>
    <w:rsid w:val="00727A2D"/>
    <w:rsid w:val="0073201D"/>
    <w:rsid w:val="00735527"/>
    <w:rsid w:val="0074005A"/>
    <w:rsid w:val="00746318"/>
    <w:rsid w:val="0074711B"/>
    <w:rsid w:val="00747A42"/>
    <w:rsid w:val="007504DE"/>
    <w:rsid w:val="007509CE"/>
    <w:rsid w:val="0075116F"/>
    <w:rsid w:val="0076627A"/>
    <w:rsid w:val="007708BD"/>
    <w:rsid w:val="00776294"/>
    <w:rsid w:val="00777BE8"/>
    <w:rsid w:val="00780313"/>
    <w:rsid w:val="007863C6"/>
    <w:rsid w:val="00786F97"/>
    <w:rsid w:val="007B5A62"/>
    <w:rsid w:val="007C18F9"/>
    <w:rsid w:val="007C55DF"/>
    <w:rsid w:val="007C693F"/>
    <w:rsid w:val="007C71C3"/>
    <w:rsid w:val="007E1335"/>
    <w:rsid w:val="007E3948"/>
    <w:rsid w:val="007E58C5"/>
    <w:rsid w:val="007F4132"/>
    <w:rsid w:val="007F492E"/>
    <w:rsid w:val="007F52F9"/>
    <w:rsid w:val="00801BB5"/>
    <w:rsid w:val="00801CE5"/>
    <w:rsid w:val="008039BD"/>
    <w:rsid w:val="0080432C"/>
    <w:rsid w:val="00805E15"/>
    <w:rsid w:val="00806A45"/>
    <w:rsid w:val="0081496F"/>
    <w:rsid w:val="00814A42"/>
    <w:rsid w:val="00823A3D"/>
    <w:rsid w:val="00830081"/>
    <w:rsid w:val="00830735"/>
    <w:rsid w:val="00830F3B"/>
    <w:rsid w:val="008343F6"/>
    <w:rsid w:val="00834C16"/>
    <w:rsid w:val="00835B49"/>
    <w:rsid w:val="00843313"/>
    <w:rsid w:val="00843AEB"/>
    <w:rsid w:val="00844981"/>
    <w:rsid w:val="00845EB2"/>
    <w:rsid w:val="0084725E"/>
    <w:rsid w:val="008507EE"/>
    <w:rsid w:val="008626A6"/>
    <w:rsid w:val="00865CA9"/>
    <w:rsid w:val="00867FD6"/>
    <w:rsid w:val="00876840"/>
    <w:rsid w:val="00882D6D"/>
    <w:rsid w:val="008849FA"/>
    <w:rsid w:val="00887A92"/>
    <w:rsid w:val="00894F80"/>
    <w:rsid w:val="008967C8"/>
    <w:rsid w:val="00896FD5"/>
    <w:rsid w:val="008A0AB3"/>
    <w:rsid w:val="008A24B2"/>
    <w:rsid w:val="008A42F2"/>
    <w:rsid w:val="008A46EA"/>
    <w:rsid w:val="008A62B4"/>
    <w:rsid w:val="008B2B11"/>
    <w:rsid w:val="008B30D4"/>
    <w:rsid w:val="008C12F6"/>
    <w:rsid w:val="008C1F1F"/>
    <w:rsid w:val="008C29F1"/>
    <w:rsid w:val="008C336F"/>
    <w:rsid w:val="008C6033"/>
    <w:rsid w:val="008C6F01"/>
    <w:rsid w:val="008C77E4"/>
    <w:rsid w:val="008D3A98"/>
    <w:rsid w:val="008D4F94"/>
    <w:rsid w:val="008D594B"/>
    <w:rsid w:val="008E776E"/>
    <w:rsid w:val="008F386A"/>
    <w:rsid w:val="008F64D1"/>
    <w:rsid w:val="0090358F"/>
    <w:rsid w:val="00903D77"/>
    <w:rsid w:val="00914DE7"/>
    <w:rsid w:val="00920CFE"/>
    <w:rsid w:val="00920EBF"/>
    <w:rsid w:val="00924EEB"/>
    <w:rsid w:val="009304B6"/>
    <w:rsid w:val="009313FC"/>
    <w:rsid w:val="00931806"/>
    <w:rsid w:val="009330E2"/>
    <w:rsid w:val="00942342"/>
    <w:rsid w:val="00944896"/>
    <w:rsid w:val="00953D43"/>
    <w:rsid w:val="00956A92"/>
    <w:rsid w:val="00956AD4"/>
    <w:rsid w:val="00974A38"/>
    <w:rsid w:val="009775E7"/>
    <w:rsid w:val="009830A8"/>
    <w:rsid w:val="00986152"/>
    <w:rsid w:val="00986431"/>
    <w:rsid w:val="009A444F"/>
    <w:rsid w:val="009A5198"/>
    <w:rsid w:val="009A5209"/>
    <w:rsid w:val="009A657A"/>
    <w:rsid w:val="009B2E39"/>
    <w:rsid w:val="009B2F19"/>
    <w:rsid w:val="009B791D"/>
    <w:rsid w:val="009C16DD"/>
    <w:rsid w:val="009C4A31"/>
    <w:rsid w:val="009C4A5B"/>
    <w:rsid w:val="009C6596"/>
    <w:rsid w:val="009D2BCB"/>
    <w:rsid w:val="009D4D38"/>
    <w:rsid w:val="009E2003"/>
    <w:rsid w:val="009E2E67"/>
    <w:rsid w:val="009E79A3"/>
    <w:rsid w:val="009F239D"/>
    <w:rsid w:val="009F78CF"/>
    <w:rsid w:val="00A0080B"/>
    <w:rsid w:val="00A009D8"/>
    <w:rsid w:val="00A03172"/>
    <w:rsid w:val="00A044A7"/>
    <w:rsid w:val="00A06852"/>
    <w:rsid w:val="00A1029F"/>
    <w:rsid w:val="00A10DCA"/>
    <w:rsid w:val="00A13F3D"/>
    <w:rsid w:val="00A2418D"/>
    <w:rsid w:val="00A33372"/>
    <w:rsid w:val="00A346C2"/>
    <w:rsid w:val="00A412E2"/>
    <w:rsid w:val="00A415E5"/>
    <w:rsid w:val="00A4187E"/>
    <w:rsid w:val="00A4313E"/>
    <w:rsid w:val="00A43F0D"/>
    <w:rsid w:val="00A51BC0"/>
    <w:rsid w:val="00A566F7"/>
    <w:rsid w:val="00A600B4"/>
    <w:rsid w:val="00A7195F"/>
    <w:rsid w:val="00A71FFA"/>
    <w:rsid w:val="00A73067"/>
    <w:rsid w:val="00A75156"/>
    <w:rsid w:val="00A81C58"/>
    <w:rsid w:val="00A85133"/>
    <w:rsid w:val="00A87BD2"/>
    <w:rsid w:val="00A9456F"/>
    <w:rsid w:val="00AB0FBC"/>
    <w:rsid w:val="00AB53C2"/>
    <w:rsid w:val="00AC39E4"/>
    <w:rsid w:val="00AD52DE"/>
    <w:rsid w:val="00AD699F"/>
    <w:rsid w:val="00AE0484"/>
    <w:rsid w:val="00AE15D9"/>
    <w:rsid w:val="00AE210C"/>
    <w:rsid w:val="00AE6193"/>
    <w:rsid w:val="00AF13BB"/>
    <w:rsid w:val="00AF3FE3"/>
    <w:rsid w:val="00AF7781"/>
    <w:rsid w:val="00B006D2"/>
    <w:rsid w:val="00B07FCC"/>
    <w:rsid w:val="00B11D2C"/>
    <w:rsid w:val="00B16CA1"/>
    <w:rsid w:val="00B23E26"/>
    <w:rsid w:val="00B35EF8"/>
    <w:rsid w:val="00B4130A"/>
    <w:rsid w:val="00B42708"/>
    <w:rsid w:val="00B55DD8"/>
    <w:rsid w:val="00B567CC"/>
    <w:rsid w:val="00B6230E"/>
    <w:rsid w:val="00B63BB7"/>
    <w:rsid w:val="00B81838"/>
    <w:rsid w:val="00BA09FB"/>
    <w:rsid w:val="00BB3D48"/>
    <w:rsid w:val="00BB429B"/>
    <w:rsid w:val="00BB7742"/>
    <w:rsid w:val="00BC48CF"/>
    <w:rsid w:val="00BC5FE7"/>
    <w:rsid w:val="00BD2ADC"/>
    <w:rsid w:val="00BD3064"/>
    <w:rsid w:val="00BD5AB1"/>
    <w:rsid w:val="00BE4A7C"/>
    <w:rsid w:val="00BE4CA1"/>
    <w:rsid w:val="00BF471A"/>
    <w:rsid w:val="00BF7472"/>
    <w:rsid w:val="00C006E3"/>
    <w:rsid w:val="00C05E21"/>
    <w:rsid w:val="00C079F0"/>
    <w:rsid w:val="00C1272E"/>
    <w:rsid w:val="00C12F79"/>
    <w:rsid w:val="00C2093D"/>
    <w:rsid w:val="00C2335E"/>
    <w:rsid w:val="00C25BA4"/>
    <w:rsid w:val="00C27B0D"/>
    <w:rsid w:val="00C27C92"/>
    <w:rsid w:val="00C34C71"/>
    <w:rsid w:val="00C37188"/>
    <w:rsid w:val="00C417AE"/>
    <w:rsid w:val="00C5163C"/>
    <w:rsid w:val="00C565D3"/>
    <w:rsid w:val="00C60400"/>
    <w:rsid w:val="00C6589E"/>
    <w:rsid w:val="00C71B48"/>
    <w:rsid w:val="00C772B8"/>
    <w:rsid w:val="00C84079"/>
    <w:rsid w:val="00C84BD8"/>
    <w:rsid w:val="00C85CF6"/>
    <w:rsid w:val="00C87130"/>
    <w:rsid w:val="00C9193B"/>
    <w:rsid w:val="00C93DB8"/>
    <w:rsid w:val="00C95ECD"/>
    <w:rsid w:val="00C97D69"/>
    <w:rsid w:val="00CA02EA"/>
    <w:rsid w:val="00CA5807"/>
    <w:rsid w:val="00CA6B44"/>
    <w:rsid w:val="00CB1A9D"/>
    <w:rsid w:val="00CB64EA"/>
    <w:rsid w:val="00CD099B"/>
    <w:rsid w:val="00CD5674"/>
    <w:rsid w:val="00CD5E11"/>
    <w:rsid w:val="00CE0A27"/>
    <w:rsid w:val="00CE6433"/>
    <w:rsid w:val="00CE70A9"/>
    <w:rsid w:val="00CE761F"/>
    <w:rsid w:val="00CF599A"/>
    <w:rsid w:val="00D04C20"/>
    <w:rsid w:val="00D06A6F"/>
    <w:rsid w:val="00D150A2"/>
    <w:rsid w:val="00D20F19"/>
    <w:rsid w:val="00D22E3A"/>
    <w:rsid w:val="00D239D2"/>
    <w:rsid w:val="00D25A3E"/>
    <w:rsid w:val="00D26490"/>
    <w:rsid w:val="00D27AED"/>
    <w:rsid w:val="00D31B89"/>
    <w:rsid w:val="00D415B0"/>
    <w:rsid w:val="00D41A66"/>
    <w:rsid w:val="00D429A5"/>
    <w:rsid w:val="00D43AA8"/>
    <w:rsid w:val="00D44625"/>
    <w:rsid w:val="00D54844"/>
    <w:rsid w:val="00D57063"/>
    <w:rsid w:val="00D573BB"/>
    <w:rsid w:val="00D60353"/>
    <w:rsid w:val="00D60EC8"/>
    <w:rsid w:val="00D622C0"/>
    <w:rsid w:val="00D6300C"/>
    <w:rsid w:val="00D66820"/>
    <w:rsid w:val="00D70117"/>
    <w:rsid w:val="00D8145A"/>
    <w:rsid w:val="00D81BAA"/>
    <w:rsid w:val="00D8272B"/>
    <w:rsid w:val="00D86127"/>
    <w:rsid w:val="00D90C86"/>
    <w:rsid w:val="00D91FDC"/>
    <w:rsid w:val="00D92DCF"/>
    <w:rsid w:val="00D93EBA"/>
    <w:rsid w:val="00D94B39"/>
    <w:rsid w:val="00D95FAB"/>
    <w:rsid w:val="00DA175F"/>
    <w:rsid w:val="00DB1A9D"/>
    <w:rsid w:val="00DC7A73"/>
    <w:rsid w:val="00DD07FE"/>
    <w:rsid w:val="00DD58B9"/>
    <w:rsid w:val="00DE2635"/>
    <w:rsid w:val="00DF6E67"/>
    <w:rsid w:val="00DF7C57"/>
    <w:rsid w:val="00E04718"/>
    <w:rsid w:val="00E0650C"/>
    <w:rsid w:val="00E14686"/>
    <w:rsid w:val="00E24199"/>
    <w:rsid w:val="00E2544E"/>
    <w:rsid w:val="00E27C50"/>
    <w:rsid w:val="00E30637"/>
    <w:rsid w:val="00E34727"/>
    <w:rsid w:val="00E37A18"/>
    <w:rsid w:val="00E417D2"/>
    <w:rsid w:val="00E52E6B"/>
    <w:rsid w:val="00E53B1E"/>
    <w:rsid w:val="00E57EC7"/>
    <w:rsid w:val="00E60D90"/>
    <w:rsid w:val="00E6278C"/>
    <w:rsid w:val="00E64624"/>
    <w:rsid w:val="00E70A9D"/>
    <w:rsid w:val="00E77182"/>
    <w:rsid w:val="00E827D6"/>
    <w:rsid w:val="00E85626"/>
    <w:rsid w:val="00E86BED"/>
    <w:rsid w:val="00E9464D"/>
    <w:rsid w:val="00EB35A1"/>
    <w:rsid w:val="00EB4794"/>
    <w:rsid w:val="00EB6A16"/>
    <w:rsid w:val="00EB726E"/>
    <w:rsid w:val="00EC0414"/>
    <w:rsid w:val="00EC339E"/>
    <w:rsid w:val="00EC5D2A"/>
    <w:rsid w:val="00ED04BF"/>
    <w:rsid w:val="00ED66C3"/>
    <w:rsid w:val="00EE2C15"/>
    <w:rsid w:val="00EE48CE"/>
    <w:rsid w:val="00EE5521"/>
    <w:rsid w:val="00EE6F82"/>
    <w:rsid w:val="00F00421"/>
    <w:rsid w:val="00F041F8"/>
    <w:rsid w:val="00F04C62"/>
    <w:rsid w:val="00F24325"/>
    <w:rsid w:val="00F27267"/>
    <w:rsid w:val="00F2781A"/>
    <w:rsid w:val="00F32493"/>
    <w:rsid w:val="00F430D9"/>
    <w:rsid w:val="00F47003"/>
    <w:rsid w:val="00F476AD"/>
    <w:rsid w:val="00F54D85"/>
    <w:rsid w:val="00F5531C"/>
    <w:rsid w:val="00F63809"/>
    <w:rsid w:val="00F64DDD"/>
    <w:rsid w:val="00F66800"/>
    <w:rsid w:val="00F66A28"/>
    <w:rsid w:val="00F708E9"/>
    <w:rsid w:val="00F76568"/>
    <w:rsid w:val="00F777FD"/>
    <w:rsid w:val="00F812C7"/>
    <w:rsid w:val="00F81B01"/>
    <w:rsid w:val="00F84EF0"/>
    <w:rsid w:val="00F86C80"/>
    <w:rsid w:val="00F93538"/>
    <w:rsid w:val="00F95E0C"/>
    <w:rsid w:val="00FA5C83"/>
    <w:rsid w:val="00FA60B6"/>
    <w:rsid w:val="00FC27A0"/>
    <w:rsid w:val="00FC43E6"/>
    <w:rsid w:val="00FD437D"/>
    <w:rsid w:val="00FD7A58"/>
    <w:rsid w:val="00FE5E28"/>
    <w:rsid w:val="00FF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C0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6A4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06A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10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10BFF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10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0BFF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36E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36E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02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02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07059"/>
                            <w:left w:val="single" w:sz="2" w:space="0" w:color="807059"/>
                            <w:bottom w:val="single" w:sz="2" w:space="0" w:color="807059"/>
                            <w:right w:val="single" w:sz="2" w:space="0" w:color="807059"/>
                          </w:divBdr>
                          <w:divsChild>
                            <w:div w:id="18000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0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2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://www.nwsuaf.edu.cn/nwsuaf/export/sites/nwsuaf/column/xxgk/resource/images/xxxbz_pic_logo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392</TotalTime>
  <Pages>3</Pages>
  <Words>304</Words>
  <Characters>1735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朱敏</cp:lastModifiedBy>
  <cp:revision>83</cp:revision>
  <cp:lastPrinted>2016-06-29T07:36:00Z</cp:lastPrinted>
  <dcterms:created xsi:type="dcterms:W3CDTF">2016-06-29T08:57:00Z</dcterms:created>
  <dcterms:modified xsi:type="dcterms:W3CDTF">2016-07-14T09:07:00Z</dcterms:modified>
</cp:coreProperties>
</file>