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60" w:rsidRPr="00F2479D" w:rsidRDefault="00C83760" w:rsidP="0024515B">
      <w:pPr>
        <w:widowControl/>
        <w:spacing w:beforeLines="300"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F2479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西安</w:t>
      </w:r>
      <w:r w:rsidRPr="00480DA6">
        <w:rPr>
          <w:rFonts w:ascii="方正小标宋简体" w:hAnsi="宋体" w:cs="宋体" w:hint="eastAsia"/>
          <w:b/>
          <w:bCs/>
          <w:kern w:val="0"/>
          <w:sz w:val="44"/>
          <w:szCs w:val="44"/>
        </w:rPr>
        <w:t>浐</w:t>
      </w:r>
      <w:r w:rsidRPr="00F2479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灞生态区管理委员会</w:t>
      </w:r>
    </w:p>
    <w:p w:rsidR="00C83760" w:rsidRPr="00F2479D" w:rsidRDefault="00C83760" w:rsidP="0024515B">
      <w:pPr>
        <w:widowControl/>
        <w:spacing w:afterLines="5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F2479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博士后科研工作站</w:t>
      </w:r>
      <w:r w:rsidRPr="00F2479D">
        <w:rPr>
          <w:rFonts w:ascii="方正小标宋简体" w:eastAsia="方正小标宋简体" w:hAnsi="宋体" w:cs="宋体"/>
          <w:bCs/>
          <w:kern w:val="0"/>
          <w:sz w:val="44"/>
          <w:szCs w:val="44"/>
        </w:rPr>
        <w:t>201</w:t>
      </w:r>
      <w:r>
        <w:rPr>
          <w:rFonts w:ascii="方正小标宋简体" w:eastAsia="方正小标宋简体" w:hAnsi="宋体" w:cs="宋体"/>
          <w:bCs/>
          <w:kern w:val="0"/>
          <w:sz w:val="44"/>
          <w:szCs w:val="44"/>
        </w:rPr>
        <w:t>6</w:t>
      </w:r>
      <w:r w:rsidRPr="00F2479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年招生简章</w:t>
      </w:r>
    </w:p>
    <w:p w:rsidR="00C83760" w:rsidRDefault="00C83760" w:rsidP="00C8376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西安</w:t>
      </w:r>
      <w:r w:rsidRPr="000230F9">
        <w:rPr>
          <w:rFonts w:ascii="宋体" w:hAnsi="宋体" w:cs="宋体" w:hint="eastAsia"/>
          <w:kern w:val="0"/>
          <w:sz w:val="30"/>
          <w:szCs w:val="30"/>
        </w:rPr>
        <w:t>浐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灞生态区成立于</w:t>
      </w:r>
      <w:r w:rsidRPr="00C424A3">
        <w:rPr>
          <w:rFonts w:ascii="仿宋_GB2312" w:eastAsia="仿宋_GB2312" w:hAnsi="宋体" w:cs="宋体"/>
          <w:kern w:val="0"/>
          <w:sz w:val="30"/>
          <w:szCs w:val="30"/>
        </w:rPr>
        <w:t>2004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Pr="00C424A3">
        <w:rPr>
          <w:rFonts w:ascii="仿宋_GB2312" w:eastAsia="仿宋_GB2312" w:hAnsi="宋体" w:cs="宋体"/>
          <w:kern w:val="0"/>
          <w:sz w:val="30"/>
          <w:szCs w:val="30"/>
        </w:rPr>
        <w:t>9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月，规划总面积</w:t>
      </w:r>
      <w:r w:rsidRPr="00C424A3">
        <w:rPr>
          <w:rFonts w:ascii="仿宋_GB2312" w:eastAsia="仿宋_GB2312" w:hAnsi="宋体" w:cs="宋体"/>
          <w:kern w:val="0"/>
          <w:sz w:val="30"/>
          <w:szCs w:val="30"/>
        </w:rPr>
        <w:t>129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平方公里，是西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部首个、中西部首批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国家级生态区。</w:t>
      </w:r>
      <w:r w:rsidRPr="00921CA5">
        <w:rPr>
          <w:rFonts w:ascii="仿宋_GB2312" w:eastAsia="仿宋_GB2312" w:hAnsi="宋体" w:cs="宋体" w:hint="eastAsia"/>
          <w:kern w:val="0"/>
          <w:sz w:val="30"/>
          <w:szCs w:val="30"/>
        </w:rPr>
        <w:t>是欧亚经济论坛永久会址、浐灞国家湿地公园所在地和</w:t>
      </w:r>
      <w:r w:rsidRPr="00921CA5">
        <w:rPr>
          <w:rFonts w:ascii="仿宋_GB2312" w:eastAsia="仿宋_GB2312" w:hAnsi="宋体" w:cs="宋体"/>
          <w:kern w:val="0"/>
          <w:sz w:val="30"/>
          <w:szCs w:val="30"/>
        </w:rPr>
        <w:t>2011</w:t>
      </w:r>
      <w:r w:rsidRPr="00921CA5">
        <w:rPr>
          <w:rFonts w:ascii="仿宋_GB2312" w:eastAsia="仿宋_GB2312" w:hAnsi="宋体" w:cs="宋体" w:hint="eastAsia"/>
          <w:kern w:val="0"/>
          <w:sz w:val="30"/>
          <w:szCs w:val="30"/>
        </w:rPr>
        <w:t>西安世界园艺博览会举办地。近年来，</w:t>
      </w:r>
      <w:r w:rsidRPr="00921CA5">
        <w:rPr>
          <w:rFonts w:ascii="宋体" w:hAnsi="宋体" w:cs="宋体" w:hint="eastAsia"/>
          <w:kern w:val="0"/>
          <w:sz w:val="30"/>
          <w:szCs w:val="30"/>
        </w:rPr>
        <w:t>浐</w:t>
      </w:r>
      <w:r w:rsidRPr="00921CA5">
        <w:rPr>
          <w:rFonts w:ascii="仿宋_GB2312" w:eastAsia="仿宋_GB2312" w:hAnsi="宋体" w:cs="宋体" w:hint="eastAsia"/>
          <w:kern w:val="0"/>
          <w:sz w:val="30"/>
          <w:szCs w:val="30"/>
        </w:rPr>
        <w:t>灞生态区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获批成为中西部地区首批国家级生态区、</w:t>
      </w:r>
      <w:r w:rsidRPr="00921CA5">
        <w:rPr>
          <w:rFonts w:ascii="仿宋_GB2312" w:eastAsia="仿宋_GB2312" w:hAnsi="宋体" w:cs="宋体" w:hint="eastAsia"/>
          <w:kern w:val="0"/>
          <w:sz w:val="30"/>
          <w:szCs w:val="30"/>
        </w:rPr>
        <w:t>西北地区唯一的国家级水生态系统保护与修复示范区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Pr="00921CA5">
        <w:rPr>
          <w:rFonts w:ascii="仿宋_GB2312" w:eastAsia="仿宋_GB2312" w:hAnsi="宋体" w:cs="宋体" w:hint="eastAsia"/>
          <w:kern w:val="0"/>
          <w:sz w:val="30"/>
          <w:szCs w:val="30"/>
        </w:rPr>
        <w:t>国家绿色生态示范城区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Pr="00921CA5">
        <w:rPr>
          <w:rFonts w:ascii="仿宋_GB2312" w:eastAsia="仿宋_GB2312" w:hAnsi="宋体" w:cs="宋体" w:hint="eastAsia"/>
          <w:kern w:val="0"/>
          <w:sz w:val="30"/>
          <w:szCs w:val="30"/>
        </w:rPr>
        <w:t>全国生态文明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先行示范区</w:t>
      </w:r>
      <w:r w:rsidRPr="00921CA5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C83760" w:rsidRDefault="00C83760" w:rsidP="00C83760">
      <w:pPr>
        <w:spacing w:line="56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/>
          <w:kern w:val="0"/>
          <w:sz w:val="30"/>
          <w:szCs w:val="30"/>
        </w:rPr>
        <w:t>2010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kern w:val="0"/>
          <w:sz w:val="30"/>
          <w:szCs w:val="30"/>
        </w:rPr>
        <w:t>8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月，经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国家人力资源和社会保障部批准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设立博士后科研工作站</w:t>
      </w:r>
      <w:r>
        <w:rPr>
          <w:rFonts w:ascii="仿宋_GB2312" w:eastAsia="仿宋_GB2312" w:hAnsi="Verdana" w:hint="eastAsia"/>
          <w:color w:val="141414"/>
          <w:sz w:val="32"/>
          <w:szCs w:val="32"/>
        </w:rPr>
        <w:t>（</w:t>
      </w:r>
      <w:r w:rsidRPr="00F13B19">
        <w:rPr>
          <w:rFonts w:ascii="仿宋_GB2312" w:eastAsia="仿宋_GB2312" w:hAnsi="宋体" w:cs="宋体" w:hint="eastAsia"/>
          <w:kern w:val="0"/>
          <w:sz w:val="30"/>
          <w:szCs w:val="30"/>
        </w:rPr>
        <w:t>以下简称工作站</w:t>
      </w:r>
      <w:r>
        <w:rPr>
          <w:rFonts w:ascii="仿宋_GB2312" w:eastAsia="仿宋_GB2312" w:hAnsi="Verdana" w:hint="eastAsia"/>
          <w:color w:val="141414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>
        <w:rPr>
          <w:rFonts w:ascii="仿宋_GB2312" w:eastAsia="仿宋_GB2312" w:hAnsi="宋体" w:cs="宋体"/>
          <w:kern w:val="0"/>
          <w:sz w:val="30"/>
          <w:szCs w:val="30"/>
        </w:rPr>
        <w:t>2015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年经评估</w:t>
      </w:r>
      <w:r w:rsidR="002C1D23">
        <w:rPr>
          <w:rFonts w:ascii="仿宋_GB2312" w:eastAsia="仿宋_GB2312" w:hAnsi="宋体" w:cs="宋体" w:hint="eastAsia"/>
          <w:kern w:val="0"/>
          <w:sz w:val="30"/>
          <w:szCs w:val="30"/>
        </w:rPr>
        <w:t>被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评定为陕西省优秀博士后工作站。成立以来，工作站与中科院、北京对外经贸大学、上海社科院、西安交大等全国知名高等院校合作，先后引进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经济、金融、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生态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等专业</w:t>
      </w:r>
      <w:r>
        <w:rPr>
          <w:rFonts w:ascii="仿宋_GB2312" w:eastAsia="仿宋_GB2312" w:hAnsi="宋体" w:cs="宋体"/>
          <w:kern w:val="0"/>
          <w:sz w:val="30"/>
          <w:szCs w:val="30"/>
        </w:rPr>
        <w:t>11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名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博士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后参与生态区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科研及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管理工作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截至</w:t>
      </w:r>
      <w:r w:rsidRPr="00921CA5">
        <w:rPr>
          <w:rFonts w:ascii="仿宋_GB2312" w:eastAsia="仿宋_GB2312" w:hAnsi="宋体" w:cs="宋体"/>
          <w:kern w:val="0"/>
          <w:sz w:val="30"/>
          <w:szCs w:val="30"/>
        </w:rPr>
        <w:t>201</w:t>
      </w:r>
      <w:r>
        <w:rPr>
          <w:rFonts w:ascii="仿宋_GB2312" w:eastAsia="仿宋_GB2312" w:hAnsi="宋体" w:cs="宋体"/>
          <w:kern w:val="0"/>
          <w:sz w:val="30"/>
          <w:szCs w:val="30"/>
        </w:rPr>
        <w:t>5</w:t>
      </w:r>
      <w:r w:rsidRPr="00921CA5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>
        <w:rPr>
          <w:rFonts w:ascii="仿宋_GB2312" w:eastAsia="仿宋_GB2312" w:hAnsi="宋体" w:cs="宋体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名博士后顺利出站，其中一名优秀博士后作为高端人才引进留区工作</w:t>
      </w:r>
      <w:r w:rsidRPr="00921CA5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  <w:r>
        <w:rPr>
          <w:rFonts w:ascii="仿宋_GB2312" w:eastAsia="仿宋_GB2312" w:hAnsi="宋体" w:cs="宋体"/>
          <w:kern w:val="0"/>
          <w:sz w:val="30"/>
          <w:szCs w:val="30"/>
        </w:rPr>
        <w:t>2016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年面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向海内外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公开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招聘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优秀人才来我区开展</w:t>
      </w:r>
      <w:r w:rsidRPr="00C16925">
        <w:rPr>
          <w:rFonts w:ascii="仿宋_GB2312" w:eastAsia="仿宋_GB2312" w:hAnsi="宋体" w:cs="宋体" w:hint="eastAsia"/>
          <w:kern w:val="0"/>
          <w:sz w:val="30"/>
          <w:szCs w:val="30"/>
        </w:rPr>
        <w:t>博士后研究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C83760" w:rsidRDefault="00C83760" w:rsidP="00C83760">
      <w:pPr>
        <w:widowControl/>
        <w:spacing w:line="560" w:lineRule="exact"/>
        <w:ind w:firstLineChars="200" w:firstLine="602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424A3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一、申请条件</w:t>
      </w:r>
    </w:p>
    <w:p w:rsidR="00C83760" w:rsidRDefault="00C83760" w:rsidP="00C8376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、已获得博士学位者，博士毕业年限不超过</w:t>
      </w:r>
      <w:r w:rsidRPr="00C424A3">
        <w:rPr>
          <w:rFonts w:ascii="仿宋_GB2312" w:eastAsia="仿宋_GB2312" w:hAnsi="宋体" w:cs="宋体"/>
          <w:kern w:val="0"/>
          <w:sz w:val="30"/>
          <w:szCs w:val="30"/>
        </w:rPr>
        <w:t>2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年，或预计</w:t>
      </w:r>
      <w:smartTag w:uri="urn:schemas-microsoft-com:office:smarttags" w:element="chsdate">
        <w:smartTagPr>
          <w:attr w:name="Year" w:val="2016"/>
          <w:attr w:name="Month" w:val="7"/>
          <w:attr w:name="Day" w:val="31"/>
          <w:attr w:name="IsLunarDate" w:val="False"/>
          <w:attr w:name="IsROCDate" w:val="False"/>
        </w:smartTagPr>
        <w:r w:rsidRPr="00DE58A8">
          <w:rPr>
            <w:rFonts w:ascii="仿宋_GB2312" w:eastAsia="仿宋_GB2312" w:hAnsi="宋体" w:cs="宋体"/>
            <w:kern w:val="0"/>
            <w:sz w:val="30"/>
            <w:szCs w:val="30"/>
          </w:rPr>
          <w:t>2016</w:t>
        </w:r>
        <w:r w:rsidRPr="00DE58A8">
          <w:rPr>
            <w:rFonts w:ascii="仿宋_GB2312" w:eastAsia="仿宋_GB2312" w:hAnsi="宋体" w:cs="宋体" w:hint="eastAsia"/>
            <w:kern w:val="0"/>
            <w:sz w:val="30"/>
            <w:szCs w:val="30"/>
          </w:rPr>
          <w:t>年</w:t>
        </w:r>
        <w:r w:rsidRPr="00DE58A8">
          <w:rPr>
            <w:rFonts w:ascii="仿宋_GB2312" w:eastAsia="仿宋_GB2312" w:hAnsi="宋体" w:cs="宋体"/>
            <w:kern w:val="0"/>
            <w:sz w:val="30"/>
            <w:szCs w:val="30"/>
          </w:rPr>
          <w:t>7</w:t>
        </w:r>
        <w:r w:rsidRPr="00DE58A8">
          <w:rPr>
            <w:rFonts w:ascii="仿宋_GB2312" w:eastAsia="仿宋_GB2312" w:hAnsi="宋体" w:cs="宋体" w:hint="eastAsia"/>
            <w:kern w:val="0"/>
            <w:sz w:val="30"/>
            <w:szCs w:val="30"/>
          </w:rPr>
          <w:t>月</w:t>
        </w:r>
        <w:r w:rsidRPr="00DE58A8">
          <w:rPr>
            <w:rFonts w:ascii="仿宋_GB2312" w:eastAsia="仿宋_GB2312" w:hAnsi="宋体" w:cs="宋体"/>
            <w:kern w:val="0"/>
            <w:sz w:val="30"/>
            <w:szCs w:val="30"/>
          </w:rPr>
          <w:t>31</w:t>
        </w:r>
        <w:r w:rsidRPr="00DE58A8">
          <w:rPr>
            <w:rFonts w:ascii="仿宋_GB2312" w:eastAsia="仿宋_GB2312" w:hAnsi="宋体" w:cs="宋体" w:hint="eastAsia"/>
            <w:kern w:val="0"/>
            <w:sz w:val="30"/>
            <w:szCs w:val="30"/>
          </w:rPr>
          <w:t>日</w:t>
        </w:r>
      </w:smartTag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以前毕业并取得学位的应届博士研究生</w:t>
      </w:r>
      <w:r w:rsidRPr="00C424A3">
        <w:rPr>
          <w:rFonts w:ascii="仿宋_GB2312" w:eastAsia="仿宋_GB2312" w:hAnsi="宋体" w:cs="宋体"/>
          <w:kern w:val="0"/>
          <w:sz w:val="30"/>
          <w:szCs w:val="30"/>
        </w:rPr>
        <w:t>;</w:t>
      </w:r>
    </w:p>
    <w:p w:rsidR="00C83760" w:rsidRDefault="00C83760" w:rsidP="00C8376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/>
          <w:kern w:val="0"/>
          <w:sz w:val="30"/>
          <w:szCs w:val="30"/>
        </w:rPr>
        <w:t>2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、身体健康，年龄在</w:t>
      </w:r>
      <w:r w:rsidR="005F1603"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35</w:t>
      </w:r>
      <w:r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周岁以下</w:t>
      </w:r>
      <w:r w:rsidR="00170B1C"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(特别优秀的可适当放宽)</w:t>
      </w:r>
      <w:r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能够全脱产在本站从事博士后研究工作</w:t>
      </w:r>
      <w:r w:rsidRPr="00C424A3">
        <w:rPr>
          <w:rFonts w:ascii="仿宋_GB2312" w:eastAsia="仿宋_GB2312" w:hAnsi="宋体" w:cs="宋体"/>
          <w:kern w:val="0"/>
          <w:sz w:val="30"/>
          <w:szCs w:val="30"/>
        </w:rPr>
        <w:t>;</w:t>
      </w:r>
    </w:p>
    <w:p w:rsidR="00C83760" w:rsidRPr="00C424A3" w:rsidRDefault="00C83760" w:rsidP="00C8376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lastRenderedPageBreak/>
        <w:t>3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Pr="00960E25">
        <w:rPr>
          <w:rFonts w:ascii="仿宋_GB2312" w:eastAsia="仿宋_GB2312" w:hAnsi="宋体" w:cs="宋体" w:hint="eastAsia"/>
          <w:kern w:val="0"/>
          <w:sz w:val="30"/>
          <w:szCs w:val="30"/>
        </w:rPr>
        <w:t>具有较强的科研创新能力和敬业精神，较强的独立工作和团队协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作</w:t>
      </w:r>
      <w:r w:rsidRPr="00960E25">
        <w:rPr>
          <w:rFonts w:ascii="仿宋_GB2312" w:eastAsia="仿宋_GB2312" w:hAnsi="宋体" w:cs="宋体" w:hint="eastAsia"/>
          <w:kern w:val="0"/>
          <w:sz w:val="30"/>
          <w:szCs w:val="30"/>
        </w:rPr>
        <w:t>能力，能够高效地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开展</w:t>
      </w:r>
      <w:r w:rsidRPr="00960E25">
        <w:rPr>
          <w:rFonts w:ascii="仿宋_GB2312" w:eastAsia="仿宋_GB2312" w:hAnsi="宋体" w:cs="宋体" w:hint="eastAsia"/>
          <w:kern w:val="0"/>
          <w:sz w:val="30"/>
          <w:szCs w:val="30"/>
        </w:rPr>
        <w:t>博士后研究工作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；</w:t>
      </w:r>
    </w:p>
    <w:p w:rsidR="00C83760" w:rsidRDefault="00C83760" w:rsidP="00C8376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4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、同等条件下，有与生态区相关的项目研究经历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和开发区研究经历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者优先考虑。</w:t>
      </w:r>
    </w:p>
    <w:p w:rsidR="00C83760" w:rsidRDefault="00C83760" w:rsidP="00C83760">
      <w:pPr>
        <w:widowControl/>
        <w:spacing w:line="560" w:lineRule="exact"/>
        <w:ind w:firstLineChars="198" w:firstLine="596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424A3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二、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招生专业</w:t>
      </w:r>
    </w:p>
    <w:p w:rsidR="00C83760" w:rsidRPr="003D71A5" w:rsidRDefault="00C83760" w:rsidP="00C83760">
      <w:pPr>
        <w:widowControl/>
        <w:spacing w:line="560" w:lineRule="exact"/>
        <w:ind w:firstLineChars="198" w:firstLine="594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2016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年重点招收</w:t>
      </w:r>
      <w:r w:rsidR="00DE58A8"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经济、金融、生态</w:t>
      </w:r>
      <w:r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="00DE58A8"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会展、旅游</w:t>
      </w:r>
      <w:r w:rsidRPr="008B203B">
        <w:rPr>
          <w:rFonts w:ascii="仿宋_GB2312" w:eastAsia="仿宋_GB2312" w:hAnsi="宋体" w:cs="宋体" w:hint="eastAsia"/>
          <w:kern w:val="0"/>
          <w:sz w:val="30"/>
          <w:szCs w:val="30"/>
        </w:rPr>
        <w:t>等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专业方向。</w:t>
      </w:r>
    </w:p>
    <w:p w:rsidR="00C83760" w:rsidRPr="00C424A3" w:rsidRDefault="00C83760" w:rsidP="00C83760">
      <w:pPr>
        <w:widowControl/>
        <w:spacing w:line="560" w:lineRule="exact"/>
        <w:ind w:firstLineChars="198" w:firstLine="596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424A3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三、申请手续和审批程序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申请人员应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于</w:t>
      </w:r>
      <w:r w:rsidRPr="00DE58A8">
        <w:rPr>
          <w:rFonts w:ascii="仿宋_GB2312" w:eastAsia="仿宋_GB2312" w:hAnsi="宋体" w:cs="宋体"/>
          <w:kern w:val="0"/>
          <w:sz w:val="30"/>
          <w:szCs w:val="30"/>
        </w:rPr>
        <w:t>2016</w:t>
      </w:r>
      <w:r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Pr="00DE58A8">
        <w:rPr>
          <w:rFonts w:ascii="仿宋_GB2312" w:eastAsia="仿宋_GB2312" w:hAnsi="宋体" w:cs="宋体"/>
          <w:kern w:val="0"/>
          <w:sz w:val="30"/>
          <w:szCs w:val="30"/>
        </w:rPr>
        <w:t>3</w:t>
      </w:r>
      <w:r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Pr="00DE58A8"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="005F1603"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  <w:r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之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前向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我区工作站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管理办公室提出书面申请。申请者需提供以下材料：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Pr="00F6050E">
        <w:rPr>
          <w:rFonts w:ascii="仿宋_GB2312" w:eastAsia="仿宋_GB2312" w:hAnsi="宋体" w:cs="宋体" w:hint="eastAsia"/>
          <w:kern w:val="0"/>
          <w:sz w:val="30"/>
          <w:szCs w:val="30"/>
        </w:rPr>
        <w:t>报名登记表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；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2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身份证（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复印件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）、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博士学位证书（复印件）或其他有关的有效证明文件（应届毕业生可先递交申请表，待论文通过答辩后，再递交论文通过答辩证明或博士学位证书复印件）；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3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、人事关系所在单位同意其做博士后的意见。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我区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工作站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管理办公室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将依据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申请人提供的材料，组织专家对申请者的政治表现、科研能力、学术水平和已经取得的科研成果等进行评议，根据需要进行面试或采取其他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方式进一步考核。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审核通过者，报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我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工作站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管理委员会批准。批准后，由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工作站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管理办公室向申请人发出正式录用通知书。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2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930BE4">
        <w:rPr>
          <w:rFonts w:ascii="仿宋_GB2312" w:eastAsia="仿宋_GB2312" w:hAnsi="宋体" w:cs="宋体" w:hint="eastAsia"/>
          <w:b/>
          <w:kern w:val="0"/>
          <w:sz w:val="30"/>
          <w:szCs w:val="30"/>
        </w:rPr>
        <w:t>四、</w:t>
      </w:r>
      <w:r w:rsidRPr="00C424A3">
        <w:rPr>
          <w:rFonts w:ascii="仿宋_GB2312" w:eastAsia="仿宋_GB2312" w:hAnsi="宋体" w:cs="宋体" w:hint="eastAsia"/>
          <w:b/>
          <w:kern w:val="0"/>
          <w:sz w:val="30"/>
          <w:szCs w:val="30"/>
        </w:rPr>
        <w:t>经费及待遇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、博士后研究人员在</w:t>
      </w:r>
      <w:r w:rsidRPr="00847AC0">
        <w:rPr>
          <w:rFonts w:ascii="仿宋_GB2312" w:eastAsia="仿宋_GB2312" w:hAnsi="宋体" w:cs="宋体" w:hint="eastAsia"/>
          <w:kern w:val="0"/>
          <w:sz w:val="30"/>
          <w:szCs w:val="30"/>
        </w:rPr>
        <w:t>我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区工作期间，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提供年</w:t>
      </w:r>
      <w:r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薪</w:t>
      </w:r>
      <w:r w:rsidRPr="00DE58A8">
        <w:rPr>
          <w:rFonts w:ascii="仿宋_GB2312" w:eastAsia="仿宋_GB2312" w:hAnsi="宋体" w:cs="宋体"/>
          <w:kern w:val="0"/>
          <w:sz w:val="30"/>
          <w:szCs w:val="30"/>
        </w:rPr>
        <w:t>10</w:t>
      </w:r>
      <w:r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万元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的日常费用；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/>
          <w:kern w:val="0"/>
          <w:sz w:val="30"/>
          <w:szCs w:val="30"/>
        </w:rPr>
        <w:t>2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Pr="00C424A3">
        <w:rPr>
          <w:rFonts w:ascii="仿宋_GB2312" w:eastAsia="仿宋_GB2312" w:hAnsi="宋体" w:cs="宋体" w:hint="eastAsia"/>
          <w:spacing w:val="-10"/>
          <w:kern w:val="0"/>
          <w:sz w:val="30"/>
          <w:szCs w:val="30"/>
        </w:rPr>
        <w:t>为博士后研究</w:t>
      </w:r>
      <w:r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人员提供</w:t>
      </w:r>
      <w:r w:rsidRPr="00DE58A8">
        <w:rPr>
          <w:rFonts w:ascii="仿宋_GB2312" w:eastAsia="仿宋_GB2312" w:hAnsi="宋体" w:cs="宋体"/>
          <w:kern w:val="0"/>
          <w:sz w:val="30"/>
          <w:szCs w:val="30"/>
        </w:rPr>
        <w:t>2000</w:t>
      </w:r>
      <w:r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元</w:t>
      </w:r>
      <w:r w:rsidRPr="00DE58A8">
        <w:rPr>
          <w:rFonts w:ascii="仿宋_GB2312" w:eastAsia="仿宋_GB2312" w:hAnsi="宋体" w:cs="宋体"/>
          <w:kern w:val="0"/>
          <w:sz w:val="30"/>
          <w:szCs w:val="30"/>
        </w:rPr>
        <w:t>/</w:t>
      </w:r>
      <w:r w:rsidRPr="00DE58A8">
        <w:rPr>
          <w:rFonts w:ascii="仿宋_GB2312" w:eastAsia="仿宋_GB2312" w:hAnsi="宋体" w:cs="宋体" w:hint="eastAsia"/>
          <w:kern w:val="0"/>
          <w:sz w:val="30"/>
          <w:szCs w:val="30"/>
        </w:rPr>
        <w:t>月的住房及交</w:t>
      </w:r>
      <w:r w:rsidRPr="00C424A3">
        <w:rPr>
          <w:rFonts w:ascii="仿宋_GB2312" w:eastAsia="仿宋_GB2312" w:hAnsi="宋体" w:cs="宋体" w:hint="eastAsia"/>
          <w:spacing w:val="-10"/>
          <w:kern w:val="0"/>
          <w:sz w:val="30"/>
          <w:szCs w:val="30"/>
        </w:rPr>
        <w:t>通补贴；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/>
          <w:kern w:val="0"/>
          <w:sz w:val="30"/>
          <w:szCs w:val="30"/>
        </w:rPr>
        <w:t>3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、为博士后研究人员提供</w:t>
      </w:r>
      <w:r w:rsidR="00D858D3">
        <w:rPr>
          <w:rFonts w:ascii="仿宋_GB2312" w:eastAsia="仿宋_GB2312" w:hAnsi="宋体" w:cs="宋体" w:hint="eastAsia"/>
          <w:kern w:val="0"/>
          <w:sz w:val="30"/>
          <w:szCs w:val="30"/>
        </w:rPr>
        <w:t>每年不少于5万元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的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科研经费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及中省市</w:t>
      </w:r>
      <w:r w:rsidRPr="00385014">
        <w:rPr>
          <w:rFonts w:ascii="仿宋_GB2312" w:eastAsia="仿宋_GB2312" w:hAnsi="宋体" w:cs="宋体" w:hint="eastAsia"/>
          <w:kern w:val="0"/>
          <w:sz w:val="30"/>
          <w:szCs w:val="30"/>
        </w:rPr>
        <w:t>相关资助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；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lastRenderedPageBreak/>
        <w:t>4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为博士后研究人员提供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相应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的办公和研究条件。</w:t>
      </w:r>
    </w:p>
    <w:p w:rsidR="00C83760" w:rsidRPr="00930BE4" w:rsidRDefault="00C83760" w:rsidP="00C83760">
      <w:pPr>
        <w:widowControl/>
        <w:spacing w:line="560" w:lineRule="exact"/>
        <w:ind w:leftChars="70" w:left="147" w:firstLineChars="200" w:firstLine="602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五</w:t>
      </w:r>
      <w:r w:rsidRPr="00930BE4">
        <w:rPr>
          <w:rFonts w:ascii="仿宋_GB2312" w:eastAsia="仿宋_GB2312" w:hAnsi="宋体" w:cs="宋体" w:hint="eastAsia"/>
          <w:b/>
          <w:kern w:val="0"/>
          <w:sz w:val="30"/>
          <w:szCs w:val="30"/>
        </w:rPr>
        <w:t>、联系方式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联系地址：西安</w:t>
      </w:r>
      <w:r w:rsidRPr="00C424A3">
        <w:rPr>
          <w:rFonts w:ascii="仿宋_GB2312" w:hAnsi="宋体" w:cs="宋体" w:hint="eastAsia"/>
          <w:kern w:val="0"/>
          <w:sz w:val="30"/>
          <w:szCs w:val="30"/>
        </w:rPr>
        <w:t>浐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灞生态区</w:t>
      </w:r>
      <w:r w:rsidRPr="00C424A3">
        <w:rPr>
          <w:rFonts w:ascii="仿宋_GB2312" w:hAnsi="宋体" w:cs="宋体" w:hint="eastAsia"/>
          <w:kern w:val="0"/>
          <w:sz w:val="30"/>
          <w:szCs w:val="30"/>
        </w:rPr>
        <w:t>浐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灞大道</w:t>
      </w:r>
      <w:r w:rsidRPr="00C424A3"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号</w:t>
      </w:r>
      <w:r w:rsidRPr="00C424A3">
        <w:rPr>
          <w:rFonts w:ascii="仿宋_GB2312" w:hAnsi="宋体" w:cs="宋体" w:hint="eastAsia"/>
          <w:kern w:val="0"/>
          <w:sz w:val="30"/>
          <w:szCs w:val="30"/>
        </w:rPr>
        <w:t>浐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灞商务中心</w:t>
      </w:r>
      <w:r w:rsidRPr="00C424A3">
        <w:rPr>
          <w:rFonts w:ascii="仿宋_GB2312" w:eastAsia="仿宋_GB2312" w:hAnsi="宋体" w:cs="宋体"/>
          <w:kern w:val="0"/>
          <w:sz w:val="30"/>
          <w:szCs w:val="30"/>
        </w:rPr>
        <w:t>5B2</w:t>
      </w:r>
      <w:r>
        <w:rPr>
          <w:rFonts w:ascii="仿宋_GB2312" w:eastAsia="仿宋_GB2312" w:hAnsi="宋体" w:cs="宋体"/>
          <w:kern w:val="0"/>
          <w:sz w:val="30"/>
          <w:szCs w:val="30"/>
        </w:rPr>
        <w:t>0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邮政编码：</w:t>
      </w:r>
      <w:r w:rsidRPr="00C424A3">
        <w:rPr>
          <w:rFonts w:ascii="仿宋_GB2312" w:eastAsia="仿宋_GB2312" w:hAnsi="宋体" w:cs="宋体"/>
          <w:kern w:val="0"/>
          <w:sz w:val="30"/>
          <w:szCs w:val="30"/>
        </w:rPr>
        <w:t>710024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联系部门：西安</w:t>
      </w:r>
      <w:r w:rsidRPr="00C424A3">
        <w:rPr>
          <w:rFonts w:ascii="仿宋_GB2312" w:hAnsi="宋体" w:cs="宋体" w:hint="eastAsia"/>
          <w:kern w:val="0"/>
          <w:sz w:val="30"/>
          <w:szCs w:val="30"/>
        </w:rPr>
        <w:t>浐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灞生态区管委会博管办（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发改局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联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系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人：魏亚儒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联系电话：</w:t>
      </w:r>
      <w:r w:rsidRPr="0025182F">
        <w:rPr>
          <w:rFonts w:ascii="仿宋_GB2312" w:eastAsia="仿宋_GB2312" w:hAnsi="宋体" w:cs="宋体"/>
          <w:kern w:val="0"/>
          <w:sz w:val="30"/>
          <w:szCs w:val="30"/>
        </w:rPr>
        <w:t>029-8359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2048    </w:t>
      </w:r>
    </w:p>
    <w:p w:rsidR="00C83760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Verdana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/>
          <w:kern w:val="0"/>
          <w:sz w:val="30"/>
          <w:szCs w:val="30"/>
        </w:rPr>
        <w:t>E</w:t>
      </w:r>
      <w:r>
        <w:rPr>
          <w:rFonts w:ascii="仿宋_GB2312" w:eastAsia="仿宋_GB2312" w:hAnsi="宋体" w:cs="宋体"/>
          <w:kern w:val="0"/>
          <w:sz w:val="30"/>
          <w:szCs w:val="30"/>
        </w:rPr>
        <w:t>-</w:t>
      </w:r>
      <w:r w:rsidRPr="00C424A3">
        <w:rPr>
          <w:rFonts w:ascii="仿宋_GB2312" w:eastAsia="仿宋_GB2312" w:hAnsi="宋体" w:cs="宋体"/>
          <w:kern w:val="0"/>
          <w:sz w:val="30"/>
          <w:szCs w:val="30"/>
        </w:rPr>
        <w:t xml:space="preserve">mail: </w:t>
      </w:r>
      <w:hyperlink r:id="rId6" w:history="1">
        <w:r w:rsidRPr="00B40728">
          <w:rPr>
            <w:rStyle w:val="a3"/>
            <w:rFonts w:ascii="仿宋_GB2312" w:eastAsia="仿宋_GB2312" w:cs="宋体"/>
            <w:kern w:val="0"/>
            <w:sz w:val="30"/>
            <w:szCs w:val="30"/>
          </w:rPr>
          <w:t>CBE_bsh@163.com</w:t>
        </w:r>
      </w:hyperlink>
    </w:p>
    <w:p w:rsidR="00C83760" w:rsidRPr="00FD1DF3" w:rsidRDefault="00C83760" w:rsidP="00C83760">
      <w:pPr>
        <w:widowControl/>
        <w:spacing w:line="560" w:lineRule="exact"/>
        <w:ind w:leftChars="70" w:left="147"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网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址：</w:t>
      </w:r>
      <w:r w:rsidRPr="00FD1DF3">
        <w:rPr>
          <w:rFonts w:ascii="仿宋_GB2312" w:eastAsia="仿宋_GB2312" w:hAnsi="宋体" w:cs="宋体"/>
          <w:kern w:val="0"/>
          <w:sz w:val="30"/>
          <w:szCs w:val="30"/>
        </w:rPr>
        <w:t>http://www.xachanba.com.cn</w:t>
      </w:r>
    </w:p>
    <w:p w:rsidR="00C83760" w:rsidRDefault="00C83760" w:rsidP="00C83760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宋体" w:eastAsia="仿宋_GB2312" w:hAnsi="宋体" w:cs="宋体"/>
          <w:kern w:val="0"/>
          <w:sz w:val="30"/>
          <w:szCs w:val="30"/>
        </w:rPr>
        <w:t>                 </w:t>
      </w:r>
      <w:r w:rsidRPr="00C424A3"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     </w:t>
      </w:r>
    </w:p>
    <w:p w:rsidR="00C83760" w:rsidRDefault="00C83760" w:rsidP="00C83760">
      <w:pPr>
        <w:widowControl/>
        <w:spacing w:line="315" w:lineRule="atLeast"/>
        <w:ind w:firstLineChars="1250" w:firstLine="37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西安</w:t>
      </w:r>
      <w:r w:rsidRPr="00C424A3">
        <w:rPr>
          <w:rFonts w:ascii="仿宋_GB2312" w:hAnsi="宋体" w:cs="宋体" w:hint="eastAsia"/>
          <w:kern w:val="0"/>
          <w:sz w:val="30"/>
          <w:szCs w:val="30"/>
        </w:rPr>
        <w:t>浐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灞生态区博士后科研工作站</w:t>
      </w:r>
    </w:p>
    <w:p w:rsidR="00C83760" w:rsidRPr="000F0881" w:rsidRDefault="00C83760" w:rsidP="00C83760">
      <w:pPr>
        <w:widowControl/>
        <w:spacing w:line="315" w:lineRule="atLeas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 xml:space="preserve">                   </w:t>
      </w:r>
      <w:r w:rsidR="005F1603">
        <w:rPr>
          <w:rFonts w:ascii="仿宋_GB2312" w:eastAsia="仿宋_GB2312" w:hAnsi="宋体" w:cs="宋体" w:hint="eastAsia"/>
          <w:kern w:val="0"/>
          <w:sz w:val="30"/>
          <w:szCs w:val="30"/>
        </w:rPr>
        <w:t>2016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="005F1603"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="005F1603">
        <w:rPr>
          <w:rFonts w:ascii="仿宋_GB2312" w:eastAsia="仿宋_GB2312" w:hAnsi="宋体" w:cs="宋体" w:hint="eastAsia"/>
          <w:kern w:val="0"/>
          <w:sz w:val="30"/>
          <w:szCs w:val="30"/>
        </w:rPr>
        <w:t>1</w:t>
      </w:r>
      <w:r w:rsidRPr="00C424A3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</w:p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Default="00C83760" w:rsidP="00C83760"/>
    <w:p w:rsidR="00C83760" w:rsidRPr="00A270C5" w:rsidRDefault="00C83760" w:rsidP="00C83760">
      <w:pPr>
        <w:spacing w:line="360" w:lineRule="atLeast"/>
        <w:rPr>
          <w:rFonts w:ascii="仿宋_GB2312" w:eastAsia="仿宋_GB2312" w:hAnsi="宋体" w:cs="宋体"/>
          <w:kern w:val="0"/>
          <w:sz w:val="30"/>
          <w:szCs w:val="30"/>
        </w:rPr>
      </w:pPr>
      <w:r w:rsidRPr="00A270C5"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</w:p>
    <w:p w:rsidR="00C83760" w:rsidRPr="000F1C1E" w:rsidRDefault="00C83760" w:rsidP="0024515B">
      <w:pPr>
        <w:spacing w:afterLines="50" w:line="360" w:lineRule="exact"/>
        <w:jc w:val="center"/>
        <w:rPr>
          <w:rFonts w:ascii="方正小标宋简体" w:eastAsia="方正小标宋简体"/>
          <w:sz w:val="36"/>
          <w:szCs w:val="36"/>
        </w:rPr>
      </w:pPr>
      <w:r w:rsidRPr="000F1C1E">
        <w:rPr>
          <w:rFonts w:ascii="方正小标宋简体" w:eastAsia="方正小标宋简体" w:hint="eastAsia"/>
          <w:sz w:val="36"/>
          <w:szCs w:val="36"/>
        </w:rPr>
        <w:t>西安</w:t>
      </w:r>
      <w:r w:rsidRPr="000F1C1E">
        <w:rPr>
          <w:rFonts w:ascii="方正小标宋简体" w:hint="eastAsia"/>
          <w:b/>
          <w:sz w:val="36"/>
          <w:szCs w:val="36"/>
        </w:rPr>
        <w:t>浐</w:t>
      </w:r>
      <w:r w:rsidRPr="000F1C1E">
        <w:rPr>
          <w:rFonts w:ascii="方正小标宋简体" w:eastAsia="方正小标宋简体" w:hint="eastAsia"/>
          <w:sz w:val="36"/>
          <w:szCs w:val="36"/>
        </w:rPr>
        <w:t>灞</w:t>
      </w:r>
      <w:r>
        <w:rPr>
          <w:rFonts w:ascii="方正小标宋简体" w:eastAsia="方正小标宋简体" w:hint="eastAsia"/>
          <w:sz w:val="36"/>
          <w:szCs w:val="36"/>
        </w:rPr>
        <w:t>生态区</w:t>
      </w:r>
      <w:r w:rsidRPr="000F1C1E">
        <w:rPr>
          <w:rFonts w:ascii="方正小标宋简体" w:eastAsia="方正小标宋简体" w:hint="eastAsia"/>
          <w:sz w:val="36"/>
          <w:szCs w:val="36"/>
        </w:rPr>
        <w:t>博士后科研工作站报名登记表</w:t>
      </w:r>
    </w:p>
    <w:tbl>
      <w:tblPr>
        <w:tblW w:w="9448" w:type="dxa"/>
        <w:jc w:val="center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8"/>
        <w:gridCol w:w="1608"/>
        <w:gridCol w:w="612"/>
        <w:gridCol w:w="468"/>
        <w:gridCol w:w="900"/>
        <w:gridCol w:w="1440"/>
        <w:gridCol w:w="1080"/>
        <w:gridCol w:w="1812"/>
      </w:tblGrid>
      <w:tr w:rsidR="00C83760" w:rsidRPr="00303F24" w:rsidTr="00BD0462">
        <w:trPr>
          <w:trHeight w:val="608"/>
          <w:jc w:val="center"/>
        </w:trPr>
        <w:tc>
          <w:tcPr>
            <w:tcW w:w="152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姓</w:t>
            </w:r>
            <w:r w:rsidRPr="00303F24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03F24">
              <w:rPr>
                <w:rFonts w:ascii="宋体" w:hAnsi="宋体"/>
                <w:sz w:val="24"/>
              </w:rPr>
              <w:t xml:space="preserve"> </w:t>
            </w:r>
            <w:r w:rsidRPr="00303F24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0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二寸照片</w:t>
            </w:r>
          </w:p>
        </w:tc>
      </w:tr>
      <w:tr w:rsidR="00C83760" w:rsidRPr="00303F24" w:rsidTr="00BD0462">
        <w:trPr>
          <w:trHeight w:val="615"/>
          <w:jc w:val="center"/>
        </w:trPr>
        <w:tc>
          <w:tcPr>
            <w:tcW w:w="152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0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520" w:type="dxa"/>
            <w:gridSpan w:val="2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2" w:type="dxa"/>
            <w:vMerge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trHeight w:val="623"/>
          <w:jc w:val="center"/>
        </w:trPr>
        <w:tc>
          <w:tcPr>
            <w:tcW w:w="152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lastRenderedPageBreak/>
              <w:t>外语水平</w:t>
            </w:r>
          </w:p>
        </w:tc>
        <w:tc>
          <w:tcPr>
            <w:tcW w:w="160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2" w:type="dxa"/>
            <w:vMerge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trHeight w:val="603"/>
          <w:jc w:val="center"/>
        </w:trPr>
        <w:tc>
          <w:tcPr>
            <w:tcW w:w="152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0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520" w:type="dxa"/>
            <w:gridSpan w:val="2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2" w:type="dxa"/>
            <w:vMerge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trHeight w:val="611"/>
          <w:jc w:val="center"/>
        </w:trPr>
        <w:tc>
          <w:tcPr>
            <w:tcW w:w="152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03F24">
              <w:rPr>
                <w:rFonts w:ascii="宋体" w:hAnsi="宋体" w:hint="eastAsia"/>
                <w:sz w:val="24"/>
              </w:rPr>
              <w:t>住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03F24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6108" w:type="dxa"/>
            <w:gridSpan w:val="6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2" w:type="dxa"/>
            <w:vMerge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trHeight w:val="619"/>
          <w:jc w:val="center"/>
        </w:trPr>
        <w:tc>
          <w:tcPr>
            <w:tcW w:w="152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588" w:type="dxa"/>
            <w:gridSpan w:val="4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92" w:type="dxa"/>
            <w:gridSpan w:val="2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trHeight w:val="866"/>
          <w:jc w:val="center"/>
        </w:trPr>
        <w:tc>
          <w:tcPr>
            <w:tcW w:w="1528" w:type="dxa"/>
            <w:vAlign w:val="center"/>
          </w:tcPr>
          <w:p w:rsidR="00C83760" w:rsidRDefault="00C83760" w:rsidP="00BD04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研究计划</w:t>
            </w:r>
          </w:p>
          <w:p w:rsidR="00C83760" w:rsidRPr="00303F24" w:rsidRDefault="00C83760" w:rsidP="00BD04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3588" w:type="dxa"/>
            <w:gridSpan w:val="4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合作导师</w:t>
            </w:r>
          </w:p>
        </w:tc>
        <w:tc>
          <w:tcPr>
            <w:tcW w:w="2892" w:type="dxa"/>
            <w:gridSpan w:val="2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trHeight w:val="613"/>
          <w:jc w:val="center"/>
        </w:trPr>
        <w:tc>
          <w:tcPr>
            <w:tcW w:w="1528" w:type="dxa"/>
            <w:vMerge w:val="restart"/>
            <w:vAlign w:val="center"/>
          </w:tcPr>
          <w:p w:rsidR="00C83760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教育经历</w:t>
            </w:r>
          </w:p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（从</w:t>
            </w:r>
            <w:r>
              <w:rPr>
                <w:rFonts w:ascii="宋体" w:hAnsi="宋体" w:hint="eastAsia"/>
                <w:sz w:val="24"/>
              </w:rPr>
              <w:t>大学本科起按时间顺序</w:t>
            </w:r>
            <w:r w:rsidRPr="00303F2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60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6312" w:type="dxa"/>
            <w:gridSpan w:val="6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院校、系、专业</w:t>
            </w:r>
            <w:r>
              <w:rPr>
                <w:rFonts w:ascii="宋体" w:hAnsi="宋体" w:hint="eastAsia"/>
                <w:sz w:val="24"/>
              </w:rPr>
              <w:t>（导师）</w:t>
            </w:r>
          </w:p>
        </w:tc>
      </w:tr>
      <w:tr w:rsidR="00C83760" w:rsidRPr="00303F24" w:rsidTr="00BD0462">
        <w:trPr>
          <w:trHeight w:val="2431"/>
          <w:jc w:val="center"/>
        </w:trPr>
        <w:tc>
          <w:tcPr>
            <w:tcW w:w="1528" w:type="dxa"/>
            <w:vMerge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608" w:type="dxa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12" w:type="dxa"/>
            <w:gridSpan w:val="6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trHeight w:val="659"/>
          <w:jc w:val="center"/>
        </w:trPr>
        <w:tc>
          <w:tcPr>
            <w:tcW w:w="1528" w:type="dxa"/>
            <w:vMerge w:val="restart"/>
            <w:vAlign w:val="center"/>
          </w:tcPr>
          <w:p w:rsidR="00C83760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（按时间顺序）</w:t>
            </w:r>
          </w:p>
        </w:tc>
        <w:tc>
          <w:tcPr>
            <w:tcW w:w="160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6312" w:type="dxa"/>
            <w:gridSpan w:val="6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单位、部门、职务</w:t>
            </w:r>
          </w:p>
        </w:tc>
      </w:tr>
      <w:tr w:rsidR="00C83760" w:rsidRPr="00303F24" w:rsidTr="00BD0462">
        <w:trPr>
          <w:trHeight w:val="1852"/>
          <w:jc w:val="center"/>
        </w:trPr>
        <w:tc>
          <w:tcPr>
            <w:tcW w:w="1528" w:type="dxa"/>
            <w:vMerge/>
          </w:tcPr>
          <w:p w:rsidR="00C83760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608" w:type="dxa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12" w:type="dxa"/>
            <w:gridSpan w:val="6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trHeight w:val="577"/>
          <w:jc w:val="center"/>
        </w:trPr>
        <w:tc>
          <w:tcPr>
            <w:tcW w:w="1528" w:type="dxa"/>
            <w:vMerge w:val="restart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160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时间</w:t>
            </w:r>
            <w:r>
              <w:rPr>
                <w:rFonts w:ascii="宋体" w:hAnsi="宋体" w:hint="eastAsia"/>
                <w:sz w:val="24"/>
              </w:rPr>
              <w:t>、何地</w:t>
            </w:r>
          </w:p>
        </w:tc>
        <w:tc>
          <w:tcPr>
            <w:tcW w:w="6312" w:type="dxa"/>
            <w:gridSpan w:val="6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何原因受何种奖励和处分</w:t>
            </w:r>
          </w:p>
        </w:tc>
      </w:tr>
      <w:tr w:rsidR="00C83760" w:rsidRPr="00303F24" w:rsidTr="00BD0462">
        <w:trPr>
          <w:trHeight w:val="1696"/>
          <w:jc w:val="center"/>
        </w:trPr>
        <w:tc>
          <w:tcPr>
            <w:tcW w:w="1528" w:type="dxa"/>
            <w:vMerge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608" w:type="dxa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12" w:type="dxa"/>
            <w:gridSpan w:val="6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trHeight w:val="8547"/>
          <w:jc w:val="center"/>
        </w:trPr>
        <w:tc>
          <w:tcPr>
            <w:tcW w:w="1528" w:type="dxa"/>
            <w:vAlign w:val="center"/>
          </w:tcPr>
          <w:p w:rsidR="00C83760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lastRenderedPageBreak/>
              <w:t>主要</w:t>
            </w:r>
          </w:p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  <w:r w:rsidRPr="00303F24">
              <w:rPr>
                <w:rFonts w:ascii="宋体" w:hAnsi="宋体" w:hint="eastAsia"/>
                <w:sz w:val="24"/>
              </w:rPr>
              <w:t>成果</w:t>
            </w:r>
          </w:p>
        </w:tc>
        <w:tc>
          <w:tcPr>
            <w:tcW w:w="7920" w:type="dxa"/>
            <w:gridSpan w:val="7"/>
          </w:tcPr>
          <w:p w:rsidR="00C83760" w:rsidRPr="00303F24" w:rsidRDefault="00C83760" w:rsidP="00BD0462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jc w:val="center"/>
        </w:trPr>
        <w:tc>
          <w:tcPr>
            <w:tcW w:w="1528" w:type="dxa"/>
            <w:vAlign w:val="center"/>
          </w:tcPr>
          <w:p w:rsidR="00C83760" w:rsidRPr="00303F24" w:rsidRDefault="00C83760" w:rsidP="00BD0462">
            <w:pPr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家庭</w:t>
            </w:r>
          </w:p>
          <w:p w:rsidR="00C83760" w:rsidRPr="00303F24" w:rsidRDefault="00C83760" w:rsidP="00BD0462">
            <w:pPr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主要成员</w:t>
            </w:r>
          </w:p>
        </w:tc>
        <w:tc>
          <w:tcPr>
            <w:tcW w:w="2220" w:type="dxa"/>
            <w:gridSpan w:val="2"/>
            <w:vAlign w:val="center"/>
          </w:tcPr>
          <w:p w:rsidR="00C83760" w:rsidRPr="00303F24" w:rsidRDefault="00C83760" w:rsidP="00BD0462">
            <w:pPr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5700" w:type="dxa"/>
            <w:gridSpan w:val="5"/>
            <w:vAlign w:val="center"/>
          </w:tcPr>
          <w:p w:rsidR="00C83760" w:rsidRPr="00303F24" w:rsidRDefault="00C83760" w:rsidP="00BD0462">
            <w:pPr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在何单位工作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03F24"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C83760" w:rsidRPr="00303F24" w:rsidTr="00BD0462">
        <w:trPr>
          <w:jc w:val="center"/>
        </w:trPr>
        <w:tc>
          <w:tcPr>
            <w:tcW w:w="1528" w:type="dxa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2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700" w:type="dxa"/>
            <w:gridSpan w:val="5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jc w:val="center"/>
        </w:trPr>
        <w:tc>
          <w:tcPr>
            <w:tcW w:w="1528" w:type="dxa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2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700" w:type="dxa"/>
            <w:gridSpan w:val="5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jc w:val="center"/>
        </w:trPr>
        <w:tc>
          <w:tcPr>
            <w:tcW w:w="1528" w:type="dxa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2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700" w:type="dxa"/>
            <w:gridSpan w:val="5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jc w:val="center"/>
        </w:trPr>
        <w:tc>
          <w:tcPr>
            <w:tcW w:w="1528" w:type="dxa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2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700" w:type="dxa"/>
            <w:gridSpan w:val="5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C83760" w:rsidRPr="00303F24" w:rsidTr="00BD0462">
        <w:trPr>
          <w:trHeight w:val="1655"/>
          <w:jc w:val="center"/>
        </w:trPr>
        <w:tc>
          <w:tcPr>
            <w:tcW w:w="1528" w:type="dxa"/>
            <w:vAlign w:val="center"/>
          </w:tcPr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资格初审</w:t>
            </w:r>
          </w:p>
          <w:p w:rsidR="00C83760" w:rsidRPr="00303F24" w:rsidRDefault="00C83760" w:rsidP="00BD046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3588" w:type="dxa"/>
            <w:gridSpan w:val="4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工作人员签字：</w:t>
            </w:r>
          </w:p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  <w:p w:rsidR="00C83760" w:rsidRDefault="00C83760" w:rsidP="00BD0462">
            <w:pPr>
              <w:spacing w:line="360" w:lineRule="auto"/>
              <w:ind w:firstLineChars="600" w:firstLine="1440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年</w:t>
            </w:r>
            <w:r w:rsidRPr="00303F24">
              <w:rPr>
                <w:rFonts w:ascii="宋体" w:hAnsi="宋体"/>
                <w:sz w:val="24"/>
              </w:rPr>
              <w:t xml:space="preserve">   </w:t>
            </w:r>
            <w:r w:rsidRPr="00303F24">
              <w:rPr>
                <w:rFonts w:ascii="宋体" w:hAnsi="宋体" w:hint="eastAsia"/>
                <w:sz w:val="24"/>
              </w:rPr>
              <w:t>月</w:t>
            </w:r>
            <w:r w:rsidRPr="00303F24">
              <w:rPr>
                <w:rFonts w:ascii="宋体" w:hAnsi="宋体"/>
                <w:sz w:val="24"/>
              </w:rPr>
              <w:t xml:space="preserve">   </w:t>
            </w:r>
            <w:r w:rsidRPr="00303F24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332" w:type="dxa"/>
            <w:gridSpan w:val="3"/>
          </w:tcPr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  <w:r w:rsidRPr="00303F24">
              <w:rPr>
                <w:rFonts w:ascii="宋体" w:hAnsi="宋体" w:hint="eastAsia"/>
                <w:sz w:val="24"/>
              </w:rPr>
              <w:t>负责人签字：</w:t>
            </w:r>
          </w:p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</w:p>
          <w:p w:rsidR="00C83760" w:rsidRPr="00303F24" w:rsidRDefault="00C83760" w:rsidP="00BD0462">
            <w:pPr>
              <w:spacing w:line="360" w:lineRule="auto"/>
              <w:rPr>
                <w:rFonts w:ascii="宋体"/>
                <w:sz w:val="24"/>
              </w:rPr>
            </w:pPr>
            <w:r w:rsidRPr="00303F24">
              <w:rPr>
                <w:rFonts w:ascii="宋体" w:hAnsi="宋体"/>
                <w:sz w:val="24"/>
              </w:rPr>
              <w:t xml:space="preserve">                </w:t>
            </w:r>
            <w:r w:rsidRPr="00303F24">
              <w:rPr>
                <w:rFonts w:ascii="宋体" w:hAnsi="宋体" w:hint="eastAsia"/>
                <w:sz w:val="24"/>
              </w:rPr>
              <w:t>年</w:t>
            </w:r>
            <w:r w:rsidRPr="00303F24">
              <w:rPr>
                <w:rFonts w:ascii="宋体" w:hAnsi="宋体"/>
                <w:sz w:val="24"/>
              </w:rPr>
              <w:t xml:space="preserve">    </w:t>
            </w:r>
            <w:r w:rsidRPr="00303F24">
              <w:rPr>
                <w:rFonts w:ascii="宋体" w:hAnsi="宋体" w:hint="eastAsia"/>
                <w:sz w:val="24"/>
              </w:rPr>
              <w:t>月</w:t>
            </w:r>
            <w:r w:rsidRPr="00303F24">
              <w:rPr>
                <w:rFonts w:ascii="宋体" w:hAnsi="宋体"/>
                <w:sz w:val="24"/>
              </w:rPr>
              <w:t xml:space="preserve">   </w:t>
            </w:r>
            <w:r w:rsidRPr="00303F24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83760" w:rsidRDefault="00C83760" w:rsidP="00C83760">
      <w:pPr>
        <w:spacing w:line="360" w:lineRule="auto"/>
        <w:rPr>
          <w:rFonts w:ascii="宋体"/>
          <w:sz w:val="24"/>
        </w:rPr>
      </w:pPr>
      <w:r w:rsidRPr="001A5C5B">
        <w:rPr>
          <w:rFonts w:ascii="黑体" w:eastAsia="黑体" w:hAnsi="宋体" w:hint="eastAsia"/>
          <w:sz w:val="24"/>
        </w:rPr>
        <w:t>注：</w:t>
      </w:r>
      <w:r>
        <w:rPr>
          <w:rFonts w:ascii="宋体" w:hAnsi="宋体" w:hint="eastAsia"/>
          <w:sz w:val="24"/>
        </w:rPr>
        <w:t>填表人应如实填写相关信息，如有虚假责任自负。</w:t>
      </w:r>
    </w:p>
    <w:p w:rsidR="00C83760" w:rsidRDefault="00C83760" w:rsidP="00C83760"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填表人签字：</w:t>
      </w:r>
      <w:r>
        <w:rPr>
          <w:rFonts w:ascii="宋体" w:hAnsi="宋体"/>
          <w:sz w:val="24"/>
        </w:rPr>
        <w:t xml:space="preserve">                                 </w:t>
      </w:r>
      <w:r>
        <w:rPr>
          <w:rFonts w:ascii="宋体" w:hAnsi="宋体" w:hint="eastAsia"/>
          <w:sz w:val="24"/>
        </w:rPr>
        <w:t>填表日期：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3A44E4" w:rsidRPr="00C83760" w:rsidRDefault="003A44E4" w:rsidP="00C83760"/>
    <w:sectPr w:rsidR="003A44E4" w:rsidRPr="00C83760" w:rsidSect="0021432C">
      <w:headerReference w:type="default" r:id="rId7"/>
      <w:footerReference w:type="even" r:id="rId8"/>
      <w:footerReference w:type="default" r:id="rId9"/>
      <w:pgSz w:w="11906" w:h="16838"/>
      <w:pgMar w:top="1406" w:right="1616" w:bottom="1406" w:left="167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270" w:rsidRDefault="001F0270" w:rsidP="00EF7231">
      <w:pPr>
        <w:ind w:firstLine="420"/>
      </w:pPr>
      <w:r>
        <w:separator/>
      </w:r>
    </w:p>
  </w:endnote>
  <w:endnote w:type="continuationSeparator" w:id="1">
    <w:p w:rsidR="001F0270" w:rsidRDefault="001F0270" w:rsidP="00EF723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A44" w:rsidRDefault="00480E89" w:rsidP="00C31D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A4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2A44" w:rsidRDefault="001F0270" w:rsidP="0067469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A44" w:rsidRDefault="00480E89" w:rsidP="00C31D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A4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515B">
      <w:rPr>
        <w:rStyle w:val="a6"/>
        <w:noProof/>
      </w:rPr>
      <w:t>1</w:t>
    </w:r>
    <w:r>
      <w:rPr>
        <w:rStyle w:val="a6"/>
      </w:rPr>
      <w:fldChar w:fldCharType="end"/>
    </w:r>
  </w:p>
  <w:p w:rsidR="00182A44" w:rsidRDefault="001F0270" w:rsidP="0067469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270" w:rsidRDefault="001F0270" w:rsidP="00EF7231">
      <w:pPr>
        <w:ind w:firstLine="420"/>
      </w:pPr>
      <w:r>
        <w:separator/>
      </w:r>
    </w:p>
  </w:footnote>
  <w:footnote w:type="continuationSeparator" w:id="1">
    <w:p w:rsidR="001F0270" w:rsidRDefault="001F0270" w:rsidP="00EF7231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A44" w:rsidRDefault="001F0270" w:rsidP="00A6523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4E4"/>
    <w:rsid w:val="000547F0"/>
    <w:rsid w:val="000D20F8"/>
    <w:rsid w:val="001103C0"/>
    <w:rsid w:val="00170B1C"/>
    <w:rsid w:val="001B6EE0"/>
    <w:rsid w:val="001F0270"/>
    <w:rsid w:val="0024515B"/>
    <w:rsid w:val="002C1D23"/>
    <w:rsid w:val="002D1E25"/>
    <w:rsid w:val="00391DB1"/>
    <w:rsid w:val="003A44E4"/>
    <w:rsid w:val="004707F1"/>
    <w:rsid w:val="00480E89"/>
    <w:rsid w:val="005F1603"/>
    <w:rsid w:val="006C3636"/>
    <w:rsid w:val="00AC03E9"/>
    <w:rsid w:val="00C20BA7"/>
    <w:rsid w:val="00C60A6C"/>
    <w:rsid w:val="00C83760"/>
    <w:rsid w:val="00D55B1F"/>
    <w:rsid w:val="00D858D3"/>
    <w:rsid w:val="00DE58A8"/>
    <w:rsid w:val="00E17240"/>
    <w:rsid w:val="00EF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44E4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3A4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A44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3A4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A44E4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3A4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E_bsh@163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267</Words>
  <Characters>1526</Characters>
  <Application>Microsoft Office Word</Application>
  <DocSecurity>0</DocSecurity>
  <Lines>12</Lines>
  <Paragraphs>3</Paragraphs>
  <ScaleCrop>false</ScaleCrop>
  <Company>微软中国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李生田</dc:creator>
  <cp:lastModifiedBy>李生田</cp:lastModifiedBy>
  <cp:revision>7</cp:revision>
  <dcterms:created xsi:type="dcterms:W3CDTF">2016-02-29T01:38:00Z</dcterms:created>
  <dcterms:modified xsi:type="dcterms:W3CDTF">2016-03-08T01:48:00Z</dcterms:modified>
</cp:coreProperties>
</file>